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94" w:rsidRDefault="003E4994" w:rsidP="00136559">
      <w:pPr>
        <w:shd w:val="clear" w:color="auto" w:fill="FFFFFF"/>
        <w:spacing w:after="0" w:line="240" w:lineRule="atLeast"/>
        <w:jc w:val="both"/>
        <w:outlineLvl w:val="2"/>
        <w:rPr>
          <w:rFonts w:ascii="Arial" w:eastAsia="Times New Roman" w:hAnsi="Arial" w:cs="Arial"/>
          <w:b/>
          <w:bCs/>
          <w:sz w:val="23"/>
          <w:szCs w:val="23"/>
        </w:rPr>
      </w:pPr>
      <w:r>
        <w:rPr>
          <w:rFonts w:ascii="Arial" w:eastAsia="Times New Roman" w:hAnsi="Arial" w:cs="Arial"/>
          <w:b/>
          <w:bCs/>
          <w:sz w:val="23"/>
          <w:szCs w:val="23"/>
        </w:rPr>
        <w:t>14 October 2021</w:t>
      </w:r>
    </w:p>
    <w:p w:rsidR="003E4994" w:rsidRDefault="003E4994" w:rsidP="00136559">
      <w:pPr>
        <w:shd w:val="clear" w:color="auto" w:fill="FFFFFF"/>
        <w:spacing w:after="0" w:line="240" w:lineRule="atLeast"/>
        <w:jc w:val="both"/>
        <w:outlineLvl w:val="2"/>
        <w:rPr>
          <w:rFonts w:ascii="Arial" w:eastAsia="Times New Roman" w:hAnsi="Arial" w:cs="Arial"/>
          <w:b/>
          <w:bCs/>
          <w:sz w:val="23"/>
          <w:szCs w:val="23"/>
        </w:rPr>
      </w:pPr>
    </w:p>
    <w:p w:rsidR="003E4994" w:rsidRDefault="003E4994" w:rsidP="00136559">
      <w:pPr>
        <w:shd w:val="clear" w:color="auto" w:fill="FFFFFF"/>
        <w:spacing w:after="0" w:line="240" w:lineRule="atLeast"/>
        <w:jc w:val="both"/>
        <w:outlineLvl w:val="2"/>
        <w:rPr>
          <w:rFonts w:ascii="Arial" w:eastAsia="Times New Roman" w:hAnsi="Arial" w:cs="Arial"/>
          <w:b/>
          <w:bCs/>
          <w:sz w:val="23"/>
          <w:szCs w:val="23"/>
        </w:rPr>
      </w:pPr>
      <w:r>
        <w:rPr>
          <w:rFonts w:ascii="Arial" w:eastAsia="Times New Roman" w:hAnsi="Arial" w:cs="Arial"/>
          <w:b/>
          <w:bCs/>
          <w:sz w:val="23"/>
          <w:szCs w:val="23"/>
        </w:rPr>
        <w:t>The Economist</w:t>
      </w:r>
      <w:r w:rsidR="00136559">
        <w:rPr>
          <w:rFonts w:ascii="Arial" w:eastAsia="Times New Roman" w:hAnsi="Arial" w:cs="Arial"/>
          <w:b/>
          <w:bCs/>
          <w:sz w:val="23"/>
          <w:szCs w:val="23"/>
        </w:rPr>
        <w:t xml:space="preserve"> Conference</w:t>
      </w:r>
    </w:p>
    <w:p w:rsidR="003E4994" w:rsidRDefault="003E4994" w:rsidP="00136559">
      <w:pPr>
        <w:shd w:val="clear" w:color="auto" w:fill="FFFFFF"/>
        <w:spacing w:after="0" w:line="240" w:lineRule="atLeast"/>
        <w:jc w:val="both"/>
        <w:outlineLvl w:val="2"/>
        <w:rPr>
          <w:rFonts w:ascii="Arial" w:eastAsia="Times New Roman" w:hAnsi="Arial" w:cs="Arial"/>
          <w:b/>
          <w:bCs/>
          <w:sz w:val="23"/>
          <w:szCs w:val="23"/>
        </w:rPr>
      </w:pPr>
    </w:p>
    <w:p w:rsidR="003E4994" w:rsidRPr="003E4994" w:rsidRDefault="003E4994" w:rsidP="00136559">
      <w:pPr>
        <w:shd w:val="clear" w:color="auto" w:fill="FFFFFF"/>
        <w:spacing w:after="0" w:line="240" w:lineRule="atLeast"/>
        <w:jc w:val="both"/>
        <w:outlineLvl w:val="2"/>
        <w:rPr>
          <w:rFonts w:ascii="Arial" w:eastAsia="Times New Roman" w:hAnsi="Arial" w:cs="Arial"/>
          <w:b/>
          <w:bCs/>
          <w:sz w:val="23"/>
          <w:szCs w:val="23"/>
        </w:rPr>
      </w:pPr>
      <w:r w:rsidRPr="003E4994">
        <w:rPr>
          <w:rFonts w:ascii="Arial" w:eastAsia="Times New Roman" w:hAnsi="Arial" w:cs="Arial"/>
          <w:b/>
          <w:bCs/>
          <w:sz w:val="23"/>
          <w:szCs w:val="23"/>
        </w:rPr>
        <w:t>A VISION FOR THE EUROPEAN UNION &amp; THE WESTERN BALKANS</w:t>
      </w:r>
    </w:p>
    <w:p w:rsidR="003E4994" w:rsidRPr="003E4994" w:rsidRDefault="003E4994" w:rsidP="00136559">
      <w:pPr>
        <w:shd w:val="clear" w:color="auto" w:fill="FFFFFF"/>
        <w:spacing w:after="180" w:line="240" w:lineRule="auto"/>
        <w:jc w:val="both"/>
        <w:rPr>
          <w:rFonts w:ascii="Arial" w:eastAsia="Times New Roman" w:hAnsi="Arial" w:cs="Arial"/>
          <w:sz w:val="21"/>
          <w:szCs w:val="21"/>
        </w:rPr>
      </w:pPr>
      <w:r w:rsidRPr="003E4994">
        <w:rPr>
          <w:rFonts w:ascii="Arial" w:eastAsia="Times New Roman" w:hAnsi="Arial" w:cs="Arial"/>
          <w:b/>
          <w:bCs/>
          <w:sz w:val="21"/>
          <w:szCs w:val="21"/>
        </w:rPr>
        <w:t>EU’S enlargement in the Western Balkans: why is it critical for Europe’s future?</w:t>
      </w:r>
    </w:p>
    <w:p w:rsidR="003E4994" w:rsidRPr="003E4994" w:rsidRDefault="003E4994" w:rsidP="00136559">
      <w:pPr>
        <w:spacing w:after="0"/>
        <w:jc w:val="both"/>
        <w:rPr>
          <w:b/>
        </w:rPr>
      </w:pPr>
      <w:r w:rsidRPr="003E4994">
        <w:rPr>
          <w:b/>
        </w:rPr>
        <w:t>D</w:t>
      </w:r>
      <w:r w:rsidR="00136559">
        <w:rPr>
          <w:b/>
        </w:rPr>
        <w:t xml:space="preserve">eputy Prime Minister in charge for European Affairs Nikola </w:t>
      </w:r>
      <w:r w:rsidRPr="003E4994">
        <w:rPr>
          <w:b/>
        </w:rPr>
        <w:t>Dimitrov</w:t>
      </w:r>
    </w:p>
    <w:p w:rsidR="003E4994" w:rsidRDefault="00136559" w:rsidP="00136559">
      <w:pPr>
        <w:spacing w:after="0"/>
        <w:jc w:val="both"/>
        <w:rPr>
          <w:b/>
        </w:rPr>
      </w:pPr>
      <w:r>
        <w:rPr>
          <w:b/>
        </w:rPr>
        <w:t>-</w:t>
      </w:r>
      <w:r w:rsidR="003E4994" w:rsidRPr="003E4994">
        <w:rPr>
          <w:b/>
        </w:rPr>
        <w:t>Transcript</w:t>
      </w:r>
      <w:r>
        <w:rPr>
          <w:b/>
        </w:rPr>
        <w:t>-</w:t>
      </w:r>
    </w:p>
    <w:p w:rsidR="003E4994" w:rsidRPr="003E4994" w:rsidRDefault="003E4994" w:rsidP="00136559">
      <w:pPr>
        <w:spacing w:after="0"/>
        <w:jc w:val="both"/>
        <w:rPr>
          <w:b/>
        </w:rPr>
      </w:pPr>
    </w:p>
    <w:p w:rsidR="008C15AE" w:rsidRDefault="008C15AE" w:rsidP="00136559">
      <w:pPr>
        <w:jc w:val="both"/>
      </w:pPr>
      <w:r>
        <w:t>I</w:t>
      </w:r>
      <w:r w:rsidR="00A52BCA">
        <w:t>t i</w:t>
      </w:r>
      <w:r>
        <w:t>s a tricky question, its sounds simple – yes and no</w:t>
      </w:r>
      <w:r w:rsidR="00A52BCA">
        <w:rPr>
          <w:lang w:val="mk-MK"/>
        </w:rPr>
        <w:t xml:space="preserve">, </w:t>
      </w:r>
      <w:r w:rsidR="00A52BCA">
        <w:t>I think</w:t>
      </w:r>
      <w:r>
        <w:t>. Yes</w:t>
      </w:r>
      <w:r w:rsidR="00A52BCA">
        <w:t>,</w:t>
      </w:r>
      <w:r>
        <w:t xml:space="preserve"> because we received a very </w:t>
      </w:r>
      <w:r w:rsidR="00A52BCA">
        <w:t>clear</w:t>
      </w:r>
      <w:r>
        <w:t xml:space="preserve"> political message from the leaders </w:t>
      </w:r>
      <w:r w:rsidR="00A52BCA">
        <w:t>of the EU</w:t>
      </w:r>
      <w:r>
        <w:t xml:space="preserve"> </w:t>
      </w:r>
      <w:r w:rsidR="00A52BCA">
        <w:t xml:space="preserve">at </w:t>
      </w:r>
      <w:proofErr w:type="spellStart"/>
      <w:r>
        <w:t>Brdo</w:t>
      </w:r>
      <w:proofErr w:type="spellEnd"/>
      <w:r>
        <w:t>, that they are committed to the enlargement process and t</w:t>
      </w:r>
      <w:r w:rsidR="00A52BCA">
        <w:t>o t</w:t>
      </w:r>
      <w:r>
        <w:t>he decisions made</w:t>
      </w:r>
      <w:r w:rsidR="00A52BCA">
        <w:t xml:space="preserve"> therein</w:t>
      </w:r>
      <w:r>
        <w:t>. This</w:t>
      </w:r>
      <w:r w:rsidR="00A52BCA">
        <w:t xml:space="preserve"> was a</w:t>
      </w:r>
      <w:r>
        <w:t xml:space="preserve"> sentence </w:t>
      </w:r>
      <w:r w:rsidR="00A52BCA">
        <w:t xml:space="preserve">that </w:t>
      </w:r>
      <w:r>
        <w:t xml:space="preserve">was not mentioned at previous Summits in Zagreb and in Sofia. </w:t>
      </w:r>
      <w:r w:rsidR="00A52BCA">
        <w:t>And as we all know this was the 4</w:t>
      </w:r>
      <w:r w:rsidR="00A52BCA" w:rsidRPr="00A52BCA">
        <w:rPr>
          <w:vertAlign w:val="superscript"/>
        </w:rPr>
        <w:t>th</w:t>
      </w:r>
      <w:r w:rsidR="00A52BCA">
        <w:t xml:space="preserve"> Summit between the EU and the region. </w:t>
      </w:r>
      <w:r>
        <w:t xml:space="preserve">The first one was in </w:t>
      </w:r>
      <w:r w:rsidR="003E4994">
        <w:t>Thessaloniki</w:t>
      </w:r>
      <w:r>
        <w:t xml:space="preserve">, when the vision was </w:t>
      </w:r>
      <w:r w:rsidR="00A52BCA">
        <w:t xml:space="preserve">actually declared, the promise was made. And I very much appreciate </w:t>
      </w:r>
      <w:proofErr w:type="spellStart"/>
      <w:r w:rsidR="00A52BCA">
        <w:t>Joshka</w:t>
      </w:r>
      <w:proofErr w:type="spellEnd"/>
      <w:r w:rsidR="00A52BCA">
        <w:t xml:space="preserve"> reminding us – if I may use first name</w:t>
      </w:r>
      <w:r w:rsidR="00684F95">
        <w:t>s</w:t>
      </w:r>
      <w:r w:rsidR="00A52BCA">
        <w:t xml:space="preserve"> –</w:t>
      </w:r>
      <w:r>
        <w:t xml:space="preserve"> </w:t>
      </w:r>
      <w:r w:rsidR="00A52BCA">
        <w:t xml:space="preserve">why this happened. </w:t>
      </w:r>
      <w:r>
        <w:t xml:space="preserve">The </w:t>
      </w:r>
      <w:r w:rsidR="003E4994">
        <w:t>peaceful</w:t>
      </w:r>
      <w:r>
        <w:t xml:space="preserve"> political order of this region is tied to the </w:t>
      </w:r>
      <w:r w:rsidR="003E4994">
        <w:t>European</w:t>
      </w:r>
      <w:r>
        <w:t xml:space="preserve"> integration.</w:t>
      </w:r>
      <w:r w:rsidR="00A52BCA">
        <w:t xml:space="preserve"> If we take out this goal, the promise, I think a</w:t>
      </w:r>
      <w:r>
        <w:t>lternatives will come into play</w:t>
      </w:r>
      <w:r w:rsidR="00A52BCA">
        <w:t>. A</w:t>
      </w:r>
      <w:r>
        <w:t>nd we</w:t>
      </w:r>
      <w:r w:rsidR="003E4994">
        <w:t xml:space="preserve"> have been there, in the 90s. </w:t>
      </w:r>
      <w:r w:rsidR="00A52BCA">
        <w:t xml:space="preserve">So, </w:t>
      </w:r>
      <w:r w:rsidR="003E4994">
        <w:t>U</w:t>
      </w:r>
      <w:r>
        <w:t>nited Balkan</w:t>
      </w:r>
      <w:r w:rsidR="00A52BCA">
        <w:t xml:space="preserve">s is only </w:t>
      </w:r>
      <w:r>
        <w:t xml:space="preserve">possible if we have </w:t>
      </w:r>
      <w:r w:rsidR="00A52BCA">
        <w:t>a functional European integration</w:t>
      </w:r>
      <w:r>
        <w:t xml:space="preserve"> process and </w:t>
      </w:r>
      <w:r w:rsidR="00A52BCA">
        <w:t>reaffirmed promise in Thessaloniki</w:t>
      </w:r>
    </w:p>
    <w:p w:rsidR="00A52BCA" w:rsidRDefault="00A52BCA" w:rsidP="00136559">
      <w:pPr>
        <w:jc w:val="both"/>
      </w:pPr>
      <w:r>
        <w:t>Now, w</w:t>
      </w:r>
      <w:r w:rsidR="008C15AE">
        <w:t>hat</w:t>
      </w:r>
      <w:r w:rsidR="003E4994">
        <w:t xml:space="preserve"> i</w:t>
      </w:r>
      <w:r w:rsidR="008C15AE">
        <w:t>s missing</w:t>
      </w:r>
      <w:r w:rsidR="003E4994">
        <w:t>,</w:t>
      </w:r>
      <w:r w:rsidR="008C15AE">
        <w:t xml:space="preserve"> in addition to the </w:t>
      </w:r>
      <w:r>
        <w:t xml:space="preserve">clear </w:t>
      </w:r>
      <w:r w:rsidR="008C15AE">
        <w:t>pol</w:t>
      </w:r>
      <w:r w:rsidR="003E4994">
        <w:t>itical</w:t>
      </w:r>
      <w:r w:rsidR="008C15AE">
        <w:t xml:space="preserve"> promise</w:t>
      </w:r>
      <w:r w:rsidR="003E4994">
        <w:t>,</w:t>
      </w:r>
      <w:r w:rsidR="008C15AE">
        <w:t xml:space="preserve"> is movement on the ground – action. </w:t>
      </w:r>
      <w:r>
        <w:t xml:space="preserve">What we have in the region in terms of action is: the </w:t>
      </w:r>
      <w:r w:rsidR="003E4994">
        <w:t>l</w:t>
      </w:r>
      <w:r w:rsidR="008C15AE">
        <w:t>ast</w:t>
      </w:r>
      <w:r>
        <w:t>s</w:t>
      </w:r>
      <w:r w:rsidR="008C15AE">
        <w:t xml:space="preserve"> </w:t>
      </w:r>
      <w:r w:rsidR="003E4994">
        <w:t>C</w:t>
      </w:r>
      <w:r w:rsidR="008C15AE">
        <w:t>h</w:t>
      </w:r>
      <w:r w:rsidR="003E4994">
        <w:t xml:space="preserve">apter </w:t>
      </w:r>
      <w:r w:rsidR="008C15AE">
        <w:t xml:space="preserve">for </w:t>
      </w:r>
      <w:r w:rsidR="003E4994">
        <w:t xml:space="preserve">Serbia </w:t>
      </w:r>
      <w:r w:rsidR="008C15AE">
        <w:t xml:space="preserve">was opened in December 2019, for </w:t>
      </w:r>
      <w:r w:rsidR="003E4994">
        <w:t xml:space="preserve">Montenegro </w:t>
      </w:r>
      <w:r w:rsidR="008C15AE">
        <w:t xml:space="preserve">in </w:t>
      </w:r>
      <w:r w:rsidR="003E4994">
        <w:t xml:space="preserve">June </w:t>
      </w:r>
      <w:r w:rsidR="008C15AE">
        <w:t>2020</w:t>
      </w:r>
      <w:r w:rsidR="003E4994">
        <w:t xml:space="preserve">. </w:t>
      </w:r>
      <w:r>
        <w:t>We have the decision for North Macedonia and Albania from March 2020 to start the accession talks, but we are still not able to actually do that. So, t</w:t>
      </w:r>
      <w:r w:rsidR="008C15AE">
        <w:t xml:space="preserve">he </w:t>
      </w:r>
      <w:r w:rsidR="003E4994">
        <w:t>EU</w:t>
      </w:r>
      <w:r w:rsidR="008C15AE">
        <w:t xml:space="preserve"> has been struggling to deliver on its promise. We have the </w:t>
      </w:r>
      <w:r w:rsidR="003E4994">
        <w:t>Commission</w:t>
      </w:r>
      <w:r w:rsidR="008C15AE">
        <w:t xml:space="preserve"> and the </w:t>
      </w:r>
      <w:r w:rsidR="003E4994">
        <w:t>European P</w:t>
      </w:r>
      <w:r w:rsidR="008C15AE">
        <w:t xml:space="preserve">arliament </w:t>
      </w:r>
      <w:r>
        <w:t xml:space="preserve">repeatedly saying </w:t>
      </w:r>
      <w:r w:rsidR="008C15AE">
        <w:t>that Kosovo delivered on the requirement</w:t>
      </w:r>
      <w:r w:rsidR="003E4994">
        <w:t>s</w:t>
      </w:r>
      <w:r w:rsidR="008C15AE">
        <w:t xml:space="preserve"> to get visa </w:t>
      </w:r>
      <w:r w:rsidR="003E4994">
        <w:t>liberalization</w:t>
      </w:r>
      <w:r>
        <w:t>, but this</w:t>
      </w:r>
      <w:r w:rsidR="008C15AE">
        <w:t xml:space="preserve"> is still not</w:t>
      </w:r>
      <w:r>
        <w:t xml:space="preserve"> really</w:t>
      </w:r>
      <w:r w:rsidR="008C15AE">
        <w:t xml:space="preserve"> happening and </w:t>
      </w:r>
      <w:r w:rsidR="003E4994">
        <w:t>Bosnia and Herzegovina</w:t>
      </w:r>
      <w:r w:rsidR="008C15AE">
        <w:t xml:space="preserve"> is still a potential </w:t>
      </w:r>
      <w:r w:rsidR="003E4994">
        <w:t xml:space="preserve">candidate </w:t>
      </w:r>
      <w:r w:rsidR="008C15AE">
        <w:t xml:space="preserve">country. </w:t>
      </w:r>
      <w:r>
        <w:t>So, to restore the faith of the people that this is actually possible, w</w:t>
      </w:r>
      <w:r w:rsidR="008C15AE">
        <w:t>e need action in the region. It</w:t>
      </w:r>
      <w:r w:rsidR="003E4994">
        <w:t xml:space="preserve"> i</w:t>
      </w:r>
      <w:r w:rsidR="008C15AE">
        <w:t xml:space="preserve">s not fair to blame the </w:t>
      </w:r>
      <w:r w:rsidR="003E4994">
        <w:t>EU</w:t>
      </w:r>
      <w:r w:rsidR="008C15AE">
        <w:t xml:space="preserve"> for this. </w:t>
      </w:r>
      <w:r w:rsidR="003E4994">
        <w:t xml:space="preserve">The EU </w:t>
      </w:r>
      <w:r w:rsidR="008C15AE">
        <w:t>is a complex organism,</w:t>
      </w:r>
      <w:r w:rsidR="003E4994">
        <w:t xml:space="preserve"> </w:t>
      </w:r>
      <w:r>
        <w:t>it has a Commission with 30.000 people</w:t>
      </w:r>
      <w:r w:rsidR="003E4994">
        <w:t>,</w:t>
      </w:r>
      <w:r w:rsidR="008C15AE">
        <w:t xml:space="preserve"> it has 27 </w:t>
      </w:r>
      <w:r w:rsidR="003E4994">
        <w:t>Member States -</w:t>
      </w:r>
      <w:r w:rsidR="008C15AE">
        <w:t xml:space="preserve"> it takes one to prevent a decision on this file, on enlargement</w:t>
      </w:r>
      <w:r>
        <w:t xml:space="preserve"> - it is a consensus decision-making process. </w:t>
      </w:r>
    </w:p>
    <w:p w:rsidR="008C15AE" w:rsidRDefault="00A52BCA" w:rsidP="00136559">
      <w:pPr>
        <w:jc w:val="both"/>
      </w:pPr>
      <w:r>
        <w:t>So I think</w:t>
      </w:r>
      <w:proofErr w:type="gramStart"/>
      <w:r>
        <w:t>,</w:t>
      </w:r>
      <w:proofErr w:type="gramEnd"/>
      <w:r>
        <w:t xml:space="preserve"> i</w:t>
      </w:r>
      <w:r w:rsidR="008C15AE">
        <w:t xml:space="preserve">n order to </w:t>
      </w:r>
      <w:r>
        <w:t xml:space="preserve">move and </w:t>
      </w:r>
      <w:r w:rsidR="008C15AE">
        <w:t>open this new ch</w:t>
      </w:r>
      <w:r w:rsidR="003E4994">
        <w:t>apter</w:t>
      </w:r>
      <w:r w:rsidR="008C15AE">
        <w:t xml:space="preserve">, </w:t>
      </w:r>
      <w:r>
        <w:t xml:space="preserve">restore the European momentum in the Balkans, </w:t>
      </w:r>
      <w:r w:rsidR="008C15AE">
        <w:t xml:space="preserve">we need our </w:t>
      </w:r>
      <w:r w:rsidR="003E4994">
        <w:t xml:space="preserve">neighbors </w:t>
      </w:r>
      <w:r w:rsidR="008C15AE">
        <w:t xml:space="preserve">in </w:t>
      </w:r>
      <w:r w:rsidR="003E4994">
        <w:t xml:space="preserve">Sofia </w:t>
      </w:r>
      <w:r w:rsidR="008C15AE">
        <w:t>to assume</w:t>
      </w:r>
      <w:r>
        <w:t xml:space="preserve"> their</w:t>
      </w:r>
      <w:r w:rsidR="008C15AE">
        <w:t xml:space="preserve"> responsibility. We talk a lot about common history, but we also have</w:t>
      </w:r>
      <w:r>
        <w:t xml:space="preserve"> a common region and we should have a common European future. So it is time to show leadership and responsibility, because a</w:t>
      </w:r>
      <w:r w:rsidR="008C15AE">
        <w:t xml:space="preserve">ll of us are </w:t>
      </w:r>
      <w:r w:rsidR="003E4994">
        <w:t>losing</w:t>
      </w:r>
      <w:r w:rsidR="008C15AE">
        <w:t xml:space="preserve"> momentum in the </w:t>
      </w:r>
      <w:r w:rsidR="003E4994">
        <w:t>Western Balkans</w:t>
      </w:r>
      <w:r w:rsidR="008C15AE">
        <w:t xml:space="preserve">. </w:t>
      </w:r>
      <w:r>
        <w:t xml:space="preserve">And to restore that, and turn it around, </w:t>
      </w:r>
      <w:r w:rsidR="00BD4895">
        <w:t>U-turn</w:t>
      </w:r>
      <w:bookmarkStart w:id="0" w:name="_GoBack"/>
      <w:bookmarkEnd w:id="0"/>
      <w:r w:rsidR="008C15AE">
        <w:t xml:space="preserve"> </w:t>
      </w:r>
      <w:r>
        <w:t>for</w:t>
      </w:r>
      <w:r w:rsidR="008C15AE">
        <w:t xml:space="preserve"> the better, we should </w:t>
      </w:r>
      <w:r>
        <w:t>act</w:t>
      </w:r>
      <w:r w:rsidR="008C15AE">
        <w:t xml:space="preserve"> fast. </w:t>
      </w:r>
    </w:p>
    <w:p w:rsidR="008C15AE" w:rsidRDefault="00A52BCA" w:rsidP="00136559">
      <w:pPr>
        <w:jc w:val="both"/>
      </w:pPr>
      <w:r>
        <w:t>EU is by far our biggest partner, both politically and economically, t</w:t>
      </w:r>
      <w:r w:rsidR="008C15AE">
        <w:t xml:space="preserve">he </w:t>
      </w:r>
      <w:r>
        <w:t xml:space="preserve">European </w:t>
      </w:r>
      <w:r w:rsidR="008C15AE">
        <w:t>E</w:t>
      </w:r>
      <w:r w:rsidR="003E4994">
        <w:t xml:space="preserve">conomic </w:t>
      </w:r>
      <w:r w:rsidR="008C15AE">
        <w:t>I</w:t>
      </w:r>
      <w:r w:rsidR="003E4994">
        <w:t xml:space="preserve">nvestment </w:t>
      </w:r>
      <w:r w:rsidR="008C15AE">
        <w:t>P</w:t>
      </w:r>
      <w:r w:rsidR="003E4994">
        <w:t>lan</w:t>
      </w:r>
      <w:r w:rsidR="008C15AE">
        <w:t xml:space="preserve"> </w:t>
      </w:r>
      <w:r>
        <w:t>is</w:t>
      </w:r>
      <w:r w:rsidR="008C15AE">
        <w:t xml:space="preserve"> 9 bill</w:t>
      </w:r>
      <w:r w:rsidR="003E4994">
        <w:t>ion</w:t>
      </w:r>
      <w:r w:rsidR="008C15AE">
        <w:t xml:space="preserve"> </w:t>
      </w:r>
      <w:r>
        <w:t>euros</w:t>
      </w:r>
      <w:r w:rsidR="003E4994">
        <w:t xml:space="preserve"> </w:t>
      </w:r>
      <w:r w:rsidR="008C15AE">
        <w:t>in grants</w:t>
      </w:r>
      <w:r>
        <w:t>. A</w:t>
      </w:r>
      <w:r w:rsidR="008C15AE">
        <w:t xml:space="preserve">t the same time </w:t>
      </w:r>
      <w:r w:rsidR="003E4994">
        <w:t>the EU</w:t>
      </w:r>
      <w:r w:rsidR="008C15AE">
        <w:t xml:space="preserve"> also gets a lot from the W</w:t>
      </w:r>
      <w:r w:rsidR="003E4994">
        <w:t xml:space="preserve">estern </w:t>
      </w:r>
      <w:r w:rsidR="008C15AE">
        <w:t>B</w:t>
      </w:r>
      <w:r w:rsidR="003E4994">
        <w:t>alkans</w:t>
      </w:r>
      <w:r w:rsidR="008C15AE">
        <w:t>. The trade deficit</w:t>
      </w:r>
      <w:r w:rsidR="00C81E9C">
        <w:t xml:space="preserve"> in the last decade </w:t>
      </w:r>
      <w:r w:rsidR="008C15AE">
        <w:t xml:space="preserve">has been </w:t>
      </w:r>
      <w:r w:rsidR="00C81E9C">
        <w:t>between 7.5 and 9.2 billion of euros.</w:t>
      </w:r>
      <w:r w:rsidR="008C15AE">
        <w:t xml:space="preserve"> There is an international study </w:t>
      </w:r>
      <w:r w:rsidR="00C81E9C">
        <w:t>-</w:t>
      </w:r>
      <w:r w:rsidR="008C15AE">
        <w:t xml:space="preserve"> in terms of brain drain, </w:t>
      </w:r>
      <w:r w:rsidR="00C81E9C">
        <w:t xml:space="preserve">the loss of human capital - </w:t>
      </w:r>
      <w:r w:rsidR="008C15AE">
        <w:t xml:space="preserve">the region </w:t>
      </w:r>
      <w:r w:rsidR="003E4994">
        <w:t>loses</w:t>
      </w:r>
      <w:r w:rsidR="008C15AE">
        <w:t xml:space="preserve"> 5</w:t>
      </w:r>
      <w:r w:rsidR="00C81E9C">
        <w:t>.</w:t>
      </w:r>
      <w:r w:rsidR="003E4994">
        <w:t xml:space="preserve">5 </w:t>
      </w:r>
      <w:r w:rsidR="008C15AE">
        <w:t>bil</w:t>
      </w:r>
      <w:r w:rsidR="003E4994">
        <w:t>lion</w:t>
      </w:r>
      <w:r w:rsidR="008C15AE">
        <w:t xml:space="preserve"> of </w:t>
      </w:r>
      <w:r w:rsidR="003E4994">
        <w:t xml:space="preserve">euros </w:t>
      </w:r>
      <w:r w:rsidR="008C15AE">
        <w:t>per year</w:t>
      </w:r>
      <w:r w:rsidR="003E4994">
        <w:t>,</w:t>
      </w:r>
      <w:r w:rsidR="008C15AE">
        <w:t xml:space="preserve"> in terms of investment in education and </w:t>
      </w:r>
      <w:r w:rsidR="00C81E9C">
        <w:t xml:space="preserve">potential </w:t>
      </w:r>
      <w:r w:rsidR="008C15AE">
        <w:t xml:space="preserve">loss of </w:t>
      </w:r>
      <w:r w:rsidR="003E4994">
        <w:t>GDP</w:t>
      </w:r>
      <w:r w:rsidR="008C15AE">
        <w:t xml:space="preserve"> growth. </w:t>
      </w:r>
      <w:r w:rsidR="00C81E9C">
        <w:t>So, economically we are in the same boat. We are completely interlinked, w</w:t>
      </w:r>
      <w:r w:rsidR="008C15AE">
        <w:t xml:space="preserve">e trade with </w:t>
      </w:r>
      <w:r w:rsidR="003E4994">
        <w:t>EU</w:t>
      </w:r>
      <w:r w:rsidR="00C81E9C">
        <w:t xml:space="preserve">, </w:t>
      </w:r>
      <w:r w:rsidR="008C15AE">
        <w:t>70%</w:t>
      </w:r>
      <w:r w:rsidR="00C81E9C">
        <w:t xml:space="preserve"> or the trade of the region is with the </w:t>
      </w:r>
      <w:r w:rsidR="00C81E9C">
        <w:lastRenderedPageBreak/>
        <w:t>EU</w:t>
      </w:r>
      <w:r w:rsidR="008C15AE">
        <w:t xml:space="preserve">, </w:t>
      </w:r>
      <w:r w:rsidR="003E4994">
        <w:t>EU</w:t>
      </w:r>
      <w:r w:rsidR="008C15AE">
        <w:t xml:space="preserve"> invest</w:t>
      </w:r>
      <w:r w:rsidR="003E4994">
        <w:t>s</w:t>
      </w:r>
      <w:r w:rsidR="008C15AE">
        <w:t xml:space="preserve"> </w:t>
      </w:r>
      <w:r w:rsidR="00C81E9C">
        <w:t xml:space="preserve">between </w:t>
      </w:r>
      <w:r w:rsidR="008C15AE">
        <w:t xml:space="preserve">3 </w:t>
      </w:r>
      <w:r w:rsidR="00C81E9C">
        <w:t>and</w:t>
      </w:r>
      <w:r w:rsidR="008C15AE">
        <w:t xml:space="preserve"> 3</w:t>
      </w:r>
      <w:r w:rsidR="00C81E9C">
        <w:t>.</w:t>
      </w:r>
      <w:r w:rsidR="008C15AE">
        <w:t>5 bil</w:t>
      </w:r>
      <w:r w:rsidR="003E4994">
        <w:t>lion</w:t>
      </w:r>
      <w:r w:rsidR="008C15AE">
        <w:t xml:space="preserve"> of </w:t>
      </w:r>
      <w:r w:rsidR="003E4994">
        <w:t xml:space="preserve">euros </w:t>
      </w:r>
      <w:r w:rsidR="00C81E9C">
        <w:t>every</w:t>
      </w:r>
      <w:r w:rsidR="008C15AE">
        <w:t xml:space="preserve"> year in the </w:t>
      </w:r>
      <w:r w:rsidR="003E4994">
        <w:t>Balkans</w:t>
      </w:r>
      <w:r w:rsidR="008C15AE">
        <w:t xml:space="preserve">, </w:t>
      </w:r>
      <w:r w:rsidR="00C81E9C">
        <w:t xml:space="preserve">so there is an issue with the repatriation of profits as well, but </w:t>
      </w:r>
      <w:r w:rsidR="008C15AE">
        <w:t xml:space="preserve">we are in the same boat. </w:t>
      </w:r>
    </w:p>
    <w:p w:rsidR="008C15AE" w:rsidRDefault="00C81E9C" w:rsidP="00136559">
      <w:pPr>
        <w:jc w:val="both"/>
      </w:pPr>
      <w:r>
        <w:t>When I listened to the vice-Prime Minister of Montenegro about the Port of Bar and smuggling of cigarettes, this is a clear example of why e</w:t>
      </w:r>
      <w:r w:rsidR="008C15AE">
        <w:t xml:space="preserve">ngaging and making this region more like the </w:t>
      </w:r>
      <w:r w:rsidR="003E4994">
        <w:t>EU -</w:t>
      </w:r>
      <w:r w:rsidR="008C15AE">
        <w:t xml:space="preserve"> in terms of strong democr</w:t>
      </w:r>
      <w:r w:rsidR="003E4994">
        <w:t>acy</w:t>
      </w:r>
      <w:r w:rsidR="008C15AE">
        <w:t xml:space="preserve">, free media, </w:t>
      </w:r>
      <w:r w:rsidR="003E4994">
        <w:t>rule of law</w:t>
      </w:r>
      <w:r>
        <w:t xml:space="preserve">, fighting </w:t>
      </w:r>
      <w:r w:rsidR="003E4994">
        <w:t>corruption</w:t>
      </w:r>
      <w:r>
        <w:t>, etc.</w:t>
      </w:r>
      <w:r w:rsidR="003E4994">
        <w:t xml:space="preserve"> -</w:t>
      </w:r>
      <w:r w:rsidR="008C15AE">
        <w:t xml:space="preserve"> is actually far less costly than not </w:t>
      </w:r>
      <w:r>
        <w:t>engaging</w:t>
      </w:r>
      <w:r w:rsidR="008C15AE">
        <w:t xml:space="preserve"> </w:t>
      </w:r>
      <w:r>
        <w:t xml:space="preserve">with </w:t>
      </w:r>
      <w:r w:rsidR="008C15AE">
        <w:t>the region.</w:t>
      </w:r>
      <w:r>
        <w:t xml:space="preserve"> And because this is an Economist Summit, I’d like to refer to a recent </w:t>
      </w:r>
      <w:r w:rsidR="00136559" w:rsidRPr="00136559">
        <w:t>C</w:t>
      </w:r>
      <w:r w:rsidRPr="00136559">
        <w:t>harlemagne</w:t>
      </w:r>
      <w:r>
        <w:t xml:space="preserve"> poll that had a subtitle “</w:t>
      </w:r>
      <w:r w:rsidR="008C15AE">
        <w:t>Bigger is still better</w:t>
      </w:r>
      <w:r>
        <w:t xml:space="preserve">”, that </w:t>
      </w:r>
      <w:r w:rsidR="008C15AE">
        <w:t>exclusion is not a happy solution</w:t>
      </w:r>
      <w:r>
        <w:t xml:space="preserve"> and that i</w:t>
      </w:r>
      <w:r w:rsidR="008C15AE">
        <w:t xml:space="preserve">f </w:t>
      </w:r>
      <w:r w:rsidR="003E4994">
        <w:t>the EU</w:t>
      </w:r>
      <w:r w:rsidR="008C15AE">
        <w:t xml:space="preserve"> wants to become a global player, it needs to become a local one first. </w:t>
      </w:r>
      <w:r>
        <w:t>We are surrounded by member states and if this region that is essentially called Western Balkans to know that these 6 countries are still out, w</w:t>
      </w:r>
      <w:r w:rsidR="008C15AE">
        <w:t xml:space="preserve">e need to be </w:t>
      </w:r>
      <w:r w:rsidR="003E4994">
        <w:t>plugged in. If</w:t>
      </w:r>
      <w:r w:rsidR="008C15AE">
        <w:t xml:space="preserve"> we have divergent policies, if we </w:t>
      </w:r>
      <w:r w:rsidR="003E4994">
        <w:t>do no</w:t>
      </w:r>
      <w:r w:rsidR="008C15AE">
        <w:t xml:space="preserve">t </w:t>
      </w:r>
      <w:r w:rsidR="003E4994">
        <w:t>fight corruption</w:t>
      </w:r>
      <w:r w:rsidR="008C15AE">
        <w:t xml:space="preserve">, this is not good for the countries </w:t>
      </w:r>
      <w:r>
        <w:t>surrounding</w:t>
      </w:r>
      <w:r w:rsidR="008C15AE">
        <w:t xml:space="preserve"> us. Migration</w:t>
      </w:r>
      <w:r>
        <w:t>, or any challenge that the EU has faced in the last several years</w:t>
      </w:r>
      <w:r w:rsidR="008C15AE">
        <w:t xml:space="preserve"> – we have a role. This region played a very important role </w:t>
      </w:r>
      <w:r>
        <w:t>for the security on the European Union in 2015 and 2016</w:t>
      </w:r>
      <w:r w:rsidR="008C15AE">
        <w:t xml:space="preserve"> </w:t>
      </w:r>
      <w:r>
        <w:t xml:space="preserve">in terms of the </w:t>
      </w:r>
      <w:r w:rsidR="008C15AE">
        <w:t xml:space="preserve">migration crisis. Often, the boarders of our region were the </w:t>
      </w:r>
      <w:r>
        <w:t xml:space="preserve">external </w:t>
      </w:r>
      <w:r w:rsidR="008C15AE">
        <w:t xml:space="preserve">borders of the </w:t>
      </w:r>
      <w:r w:rsidR="003E4994">
        <w:t>EU</w:t>
      </w:r>
      <w:r w:rsidR="008C15AE">
        <w:t xml:space="preserve"> because of our simple geography. </w:t>
      </w:r>
    </w:p>
    <w:p w:rsidR="003E4994" w:rsidRPr="004449C8" w:rsidRDefault="008C15AE" w:rsidP="00136559">
      <w:pPr>
        <w:jc w:val="both"/>
      </w:pPr>
      <w:r>
        <w:t>I</w:t>
      </w:r>
      <w:r w:rsidR="00C81E9C">
        <w:t>t is really high time to act. We also have our responsibility. Sometimes people argue that progress is not there because of lack of reforms, but i</w:t>
      </w:r>
      <w:r>
        <w:t>n the case of N</w:t>
      </w:r>
      <w:r w:rsidR="003E4994">
        <w:t xml:space="preserve">orth </w:t>
      </w:r>
      <w:r>
        <w:t>M</w:t>
      </w:r>
      <w:r w:rsidR="003E4994">
        <w:t>acedonia</w:t>
      </w:r>
      <w:r>
        <w:t xml:space="preserve"> and A</w:t>
      </w:r>
      <w:r w:rsidR="003E4994">
        <w:t>lbania</w:t>
      </w:r>
      <w:r>
        <w:t xml:space="preserve">, even the </w:t>
      </w:r>
      <w:r w:rsidR="003E4994">
        <w:t>strictest</w:t>
      </w:r>
      <w:r>
        <w:t xml:space="preserve"> </w:t>
      </w:r>
      <w:r w:rsidR="004449C8">
        <w:t>of the Member states</w:t>
      </w:r>
      <w:r>
        <w:t xml:space="preserve">, the </w:t>
      </w:r>
      <w:r w:rsidR="003E4994">
        <w:t>Netherlands</w:t>
      </w:r>
      <w:r w:rsidR="00C81E9C">
        <w:t xml:space="preserve"> and their approach of strict and fair</w:t>
      </w:r>
      <w:r>
        <w:t xml:space="preserve"> –</w:t>
      </w:r>
      <w:r w:rsidR="00C81E9C">
        <w:t xml:space="preserve"> we heard </w:t>
      </w:r>
      <w:r w:rsidR="004449C8">
        <w:t>Prime Minister</w:t>
      </w:r>
      <w:r>
        <w:t xml:space="preserve"> </w:t>
      </w:r>
      <w:r w:rsidRPr="00136559">
        <w:t xml:space="preserve">Mark </w:t>
      </w:r>
      <w:proofErr w:type="spellStart"/>
      <w:r w:rsidRPr="00136559">
        <w:t>Rut</w:t>
      </w:r>
      <w:r w:rsidR="00136559" w:rsidRPr="00136559">
        <w:t>t</w:t>
      </w:r>
      <w:r w:rsidRPr="00136559">
        <w:t>e</w:t>
      </w:r>
      <w:proofErr w:type="spellEnd"/>
      <w:r>
        <w:t xml:space="preserve"> </w:t>
      </w:r>
      <w:r w:rsidR="00C81E9C">
        <w:t xml:space="preserve">at the doorstep in </w:t>
      </w:r>
      <w:proofErr w:type="spellStart"/>
      <w:r w:rsidR="00C81E9C">
        <w:t>Brdo</w:t>
      </w:r>
      <w:proofErr w:type="spellEnd"/>
      <w:r w:rsidR="004449C8">
        <w:t xml:space="preserve"> saying</w:t>
      </w:r>
      <w:r>
        <w:t xml:space="preserve"> it</w:t>
      </w:r>
      <w:r w:rsidR="003E4994">
        <w:t xml:space="preserve"> i</w:t>
      </w:r>
      <w:r>
        <w:t xml:space="preserve">s time for this to happen. </w:t>
      </w:r>
      <w:r w:rsidR="004449C8">
        <w:t xml:space="preserve">We have president Macron in one room with us and president </w:t>
      </w:r>
      <w:proofErr w:type="spellStart"/>
      <w:r w:rsidR="004449C8">
        <w:t>Radev</w:t>
      </w:r>
      <w:proofErr w:type="spellEnd"/>
      <w:r w:rsidR="004449C8">
        <w:t>, trying to help together with Chancellor Merkel. So, e</w:t>
      </w:r>
      <w:r>
        <w:t xml:space="preserve">ven the strictest </w:t>
      </w:r>
      <w:r w:rsidR="003E4994">
        <w:t>Member States</w:t>
      </w:r>
      <w:r>
        <w:t xml:space="preserve"> on </w:t>
      </w:r>
      <w:r w:rsidR="004449C8">
        <w:t>criteria</w:t>
      </w:r>
      <w:r>
        <w:t xml:space="preserve"> have no </w:t>
      </w:r>
      <w:r w:rsidR="003E4994">
        <w:t>dilemmas</w:t>
      </w:r>
      <w:r>
        <w:t xml:space="preserve"> that this should happen. The stakes are so high for this region, for our </w:t>
      </w:r>
      <w:r w:rsidR="003E4994">
        <w:t>Government</w:t>
      </w:r>
      <w:r>
        <w:t xml:space="preserve">, for the friendship </w:t>
      </w:r>
      <w:r w:rsidR="003E4994">
        <w:t>with</w:t>
      </w:r>
      <w:r>
        <w:t xml:space="preserve"> Bulgaria, </w:t>
      </w:r>
      <w:r w:rsidR="004449C8">
        <w:t xml:space="preserve">that </w:t>
      </w:r>
      <w:r>
        <w:t>it</w:t>
      </w:r>
      <w:r w:rsidR="003E4994">
        <w:t xml:space="preserve"> i</w:t>
      </w:r>
      <w:r>
        <w:t xml:space="preserve">s time to assume </w:t>
      </w:r>
      <w:r w:rsidR="003E4994">
        <w:t>leadership</w:t>
      </w:r>
      <w:r w:rsidR="004449C8">
        <w:t>, responsibility,</w:t>
      </w:r>
      <w:r>
        <w:t xml:space="preserve"> and do this. </w:t>
      </w:r>
      <w:r w:rsidR="004449C8">
        <w:t>We have to have a reasonable European solution, in line with European standards, that will also r</w:t>
      </w:r>
      <w:r>
        <w:t xml:space="preserve">espect the dignity of the </w:t>
      </w:r>
      <w:r w:rsidR="003E4994">
        <w:t>Mace</w:t>
      </w:r>
      <w:r>
        <w:t>d</w:t>
      </w:r>
      <w:r w:rsidR="003E4994">
        <w:t>o</w:t>
      </w:r>
      <w:r>
        <w:t>nian citizens. Being a M</w:t>
      </w:r>
      <w:r w:rsidR="003E4994">
        <w:t xml:space="preserve">ember </w:t>
      </w:r>
      <w:r>
        <w:t>S</w:t>
      </w:r>
      <w:r w:rsidR="003E4994">
        <w:t>tate</w:t>
      </w:r>
      <w:r>
        <w:t xml:space="preserve"> is not a free </w:t>
      </w:r>
      <w:r w:rsidR="003E4994">
        <w:t>license</w:t>
      </w:r>
      <w:r>
        <w:t xml:space="preserve"> to ask for whatever you want –</w:t>
      </w:r>
      <w:r w:rsidR="004449C8">
        <w:t xml:space="preserve"> there is a legitimate interest for every country to push for their interest, but this </w:t>
      </w:r>
      <w:r>
        <w:t>should be in line with European values, if we are talking about accession to the E</w:t>
      </w:r>
      <w:r w:rsidR="004449C8">
        <w:t xml:space="preserve">uropean </w:t>
      </w:r>
      <w:r>
        <w:t>U</w:t>
      </w:r>
      <w:r w:rsidR="004449C8">
        <w:t>nion</w:t>
      </w:r>
      <w:r>
        <w:t xml:space="preserve">. </w:t>
      </w:r>
    </w:p>
    <w:p w:rsidR="003E4994" w:rsidRPr="004449C8" w:rsidRDefault="003E4994" w:rsidP="00136559">
      <w:pPr>
        <w:jc w:val="both"/>
        <w:rPr>
          <w:lang w:val="mk-MK"/>
        </w:rPr>
      </w:pPr>
      <w:r w:rsidRPr="004449C8">
        <w:rPr>
          <w:lang w:val="mk-MK"/>
        </w:rPr>
        <w:t xml:space="preserve"> *  *  *</w:t>
      </w:r>
    </w:p>
    <w:p w:rsidR="00966214" w:rsidRDefault="004449C8" w:rsidP="00136559">
      <w:pPr>
        <w:jc w:val="both"/>
      </w:pPr>
      <w:r>
        <w:t xml:space="preserve">I agree on this dilemma - bringing the house into order before you invite new residents, so to speak. </w:t>
      </w:r>
      <w:r w:rsidR="003E4994">
        <w:t>We have to be frank, even though we like to think we are the center of this universe,</w:t>
      </w:r>
      <w:r>
        <w:t xml:space="preserve"> here this region,</w:t>
      </w:r>
      <w:r w:rsidR="003E4994">
        <w:t xml:space="preserve"> we are not. </w:t>
      </w:r>
      <w:r>
        <w:t>And it is realistic that w</w:t>
      </w:r>
      <w:r w:rsidR="003E4994">
        <w:t xml:space="preserve">e have to take into account all the big challenges the </w:t>
      </w:r>
      <w:r>
        <w:t>EU</w:t>
      </w:r>
      <w:r w:rsidR="003E4994">
        <w:t xml:space="preserve"> faced </w:t>
      </w:r>
      <w:r>
        <w:t xml:space="preserve">in the last years – </w:t>
      </w:r>
      <w:proofErr w:type="spellStart"/>
      <w:r>
        <w:t>Brexit</w:t>
      </w:r>
      <w:proofErr w:type="spellEnd"/>
      <w:r>
        <w:t xml:space="preserve">, the </w:t>
      </w:r>
      <w:r w:rsidR="00966214">
        <w:t>Eurozone</w:t>
      </w:r>
      <w:r>
        <w:t xml:space="preserve"> crisis, the financial crisis</w:t>
      </w:r>
      <w:r w:rsidR="00966214">
        <w:t>, the</w:t>
      </w:r>
      <w:r>
        <w:t xml:space="preserve"> </w:t>
      </w:r>
      <w:r w:rsidR="003E4994">
        <w:t>migration</w:t>
      </w:r>
      <w:r w:rsidR="00966214">
        <w:t xml:space="preserve"> crisis, self-confidence crisis so to speak to some extent, the narrative crisis where </w:t>
      </w:r>
      <w:r w:rsidR="003E4994">
        <w:t xml:space="preserve">some </w:t>
      </w:r>
      <w:r w:rsidR="00966214">
        <w:t xml:space="preserve">Member States </w:t>
      </w:r>
      <w:r w:rsidR="003E4994">
        <w:t xml:space="preserve">think </w:t>
      </w:r>
      <w:r w:rsidR="00966214">
        <w:t xml:space="preserve">that others are not behaving the way they should on rule of law and other issues. </w:t>
      </w:r>
      <w:r w:rsidR="003E4994">
        <w:t xml:space="preserve">Behind the atrium of the </w:t>
      </w:r>
      <w:r w:rsidR="00966214">
        <w:t>European</w:t>
      </w:r>
      <w:r w:rsidR="003E4994">
        <w:t xml:space="preserve"> house, we are here and the huge investment that the </w:t>
      </w:r>
      <w:r w:rsidR="00966214">
        <w:t>initial EU</w:t>
      </w:r>
      <w:r w:rsidR="003E4994">
        <w:t xml:space="preserve"> made in uniting the continent, th</w:t>
      </w:r>
      <w:r w:rsidR="00966214">
        <w:t xml:space="preserve">at followed the </w:t>
      </w:r>
      <w:r w:rsidR="003E4994">
        <w:t xml:space="preserve">fall of the </w:t>
      </w:r>
      <w:r w:rsidR="00966214">
        <w:t xml:space="preserve">Berlin </w:t>
      </w:r>
      <w:r w:rsidR="003E4994">
        <w:t>wall</w:t>
      </w:r>
      <w:r w:rsidR="00966214">
        <w:t>, is not exactly happening in the Western Balkans. I</w:t>
      </w:r>
      <w:r w:rsidR="003E4994">
        <w:t>f you take into account the numbers in this 7-y</w:t>
      </w:r>
      <w:r w:rsidR="00966214">
        <w:t>ears</w:t>
      </w:r>
      <w:r w:rsidR="003E4994">
        <w:t xml:space="preserve"> budgetary cycle</w:t>
      </w:r>
      <w:r w:rsidR="00966214">
        <w:t xml:space="preserve">, per capita a citizen of any of the </w:t>
      </w:r>
      <w:r w:rsidR="002E1163">
        <w:t>Western Balkan</w:t>
      </w:r>
      <w:r w:rsidR="00966214">
        <w:t xml:space="preserve"> countries is getting an assistance of about 500 euros, and a citizen of a member state surrounding the region is over 5000 euros, so it is 11 times [bigger]. </w:t>
      </w:r>
      <w:r w:rsidR="008B1B5E">
        <w:t xml:space="preserve">This economic gap </w:t>
      </w:r>
      <w:r w:rsidR="00966214">
        <w:t xml:space="preserve">- </w:t>
      </w:r>
      <w:r w:rsidR="008B1B5E">
        <w:t>we have to start closing it, not making it bigger</w:t>
      </w:r>
      <w:r w:rsidR="00966214">
        <w:t xml:space="preserve">. </w:t>
      </w:r>
    </w:p>
    <w:p w:rsidR="00136559" w:rsidRDefault="00966214" w:rsidP="00136559">
      <w:pPr>
        <w:jc w:val="both"/>
      </w:pPr>
      <w:r>
        <w:lastRenderedPageBreak/>
        <w:t xml:space="preserve">And </w:t>
      </w:r>
      <w:r w:rsidR="008B1B5E">
        <w:t>I think we have a better understanding – you were mentioning the French position –</w:t>
      </w:r>
      <w:r>
        <w:t xml:space="preserve"> I</w:t>
      </w:r>
      <w:r w:rsidR="008B1B5E">
        <w:t xml:space="preserve"> </w:t>
      </w:r>
      <w:r>
        <w:t xml:space="preserve">think these are </w:t>
      </w:r>
      <w:r w:rsidR="008B1B5E">
        <w:t>legitimate dilemma</w:t>
      </w:r>
      <w:r>
        <w:t>s</w:t>
      </w:r>
      <w:r w:rsidR="008B1B5E">
        <w:t xml:space="preserve"> – do we get more solution</w:t>
      </w:r>
      <w:r>
        <w:t>s, are there more plusses if we get these six countries on board,</w:t>
      </w:r>
      <w:r w:rsidR="008B1B5E">
        <w:t xml:space="preserve"> or do we bring </w:t>
      </w:r>
      <w:r>
        <w:t xml:space="preserve">in </w:t>
      </w:r>
      <w:r w:rsidR="008B1B5E">
        <w:t>more problems</w:t>
      </w:r>
      <w:r>
        <w:t xml:space="preserve">, </w:t>
      </w:r>
      <w:r w:rsidR="008B1B5E">
        <w:t xml:space="preserve">because they would have a vote, </w:t>
      </w:r>
      <w:proofErr w:type="spellStart"/>
      <w:r w:rsidR="008B1B5E">
        <w:t>etc</w:t>
      </w:r>
      <w:proofErr w:type="spellEnd"/>
      <w:r>
        <w:t xml:space="preserve">? </w:t>
      </w:r>
      <w:r w:rsidR="008B1B5E">
        <w:t>I think finding</w:t>
      </w:r>
      <w:r>
        <w:t xml:space="preserve"> a mechanism to bring the house in order is also important. I like to use quotes in panels, and I haven’t found a better quote that these processes must run in parallel than L</w:t>
      </w:r>
      <w:r w:rsidR="008B1B5E">
        <w:t>ord Robertson</w:t>
      </w:r>
      <w:r>
        <w:t>’s, who</w:t>
      </w:r>
      <w:r w:rsidR="008B1B5E">
        <w:t xml:space="preserve"> once in S</w:t>
      </w:r>
      <w:r>
        <w:t xml:space="preserve">kopje said </w:t>
      </w:r>
      <w:r w:rsidRPr="00966214">
        <w:rPr>
          <w:i/>
        </w:rPr>
        <w:t>“I</w:t>
      </w:r>
      <w:r w:rsidR="008B1B5E" w:rsidRPr="00966214">
        <w:rPr>
          <w:i/>
        </w:rPr>
        <w:t>f you cannot ride 2 horses at the same time, what are you doing in the circus in the first place</w:t>
      </w:r>
      <w:r w:rsidRPr="00966214">
        <w:rPr>
          <w:i/>
        </w:rPr>
        <w:t>?”</w:t>
      </w:r>
      <w:r w:rsidR="008B1B5E">
        <w:t>.</w:t>
      </w:r>
      <w:r>
        <w:t xml:space="preserve"> </w:t>
      </w:r>
      <w:r w:rsidRPr="00966214">
        <w:t xml:space="preserve">I </w:t>
      </w:r>
      <w:r>
        <w:t>t</w:t>
      </w:r>
      <w:r w:rsidRPr="00966214">
        <w:t>hink the E</w:t>
      </w:r>
      <w:r>
        <w:t>U must face the challenge of this internal issue, but cannot part the region and deal with the region after this is done. And w</w:t>
      </w:r>
      <w:r w:rsidR="008B1B5E">
        <w:t xml:space="preserve">e are not talking about getting new members today, we are talking about keeping the process of transformation alive, </w:t>
      </w:r>
      <w:r>
        <w:t xml:space="preserve">because </w:t>
      </w:r>
      <w:r w:rsidR="008B1B5E">
        <w:t xml:space="preserve">it is good for the region and </w:t>
      </w:r>
      <w:r>
        <w:t xml:space="preserve">it is good for </w:t>
      </w:r>
      <w:r w:rsidR="008B1B5E">
        <w:t>the EU</w:t>
      </w:r>
      <w:r>
        <w:t>. A</w:t>
      </w:r>
      <w:r w:rsidR="008B1B5E">
        <w:t xml:space="preserve">nd </w:t>
      </w:r>
      <w:r>
        <w:t xml:space="preserve">I do not think </w:t>
      </w:r>
      <w:r w:rsidR="008B1B5E">
        <w:t xml:space="preserve">we </w:t>
      </w:r>
      <w:r>
        <w:t xml:space="preserve">can </w:t>
      </w:r>
      <w:r w:rsidR="008B1B5E">
        <w:t xml:space="preserve">make </w:t>
      </w:r>
      <w:r>
        <w:t xml:space="preserve">a rigid </w:t>
      </w:r>
      <w:r w:rsidR="008B1B5E">
        <w:t xml:space="preserve">distinction between economic </w:t>
      </w:r>
      <w:r>
        <w:t xml:space="preserve">prosperity </w:t>
      </w:r>
      <w:r w:rsidR="008B1B5E">
        <w:t>and</w:t>
      </w:r>
      <w:r w:rsidR="00136559">
        <w:t xml:space="preserve"> democracy and</w:t>
      </w:r>
      <w:r w:rsidR="008B1B5E">
        <w:t xml:space="preserve"> rule of law. </w:t>
      </w:r>
      <w:r w:rsidR="00136559">
        <w:t xml:space="preserve">And this is why I think the political commitment is there. </w:t>
      </w:r>
    </w:p>
    <w:p w:rsidR="008B1B5E" w:rsidRPr="003E4994" w:rsidRDefault="008B1B5E" w:rsidP="00136559">
      <w:pPr>
        <w:jc w:val="both"/>
      </w:pPr>
      <w:r>
        <w:t>We don’t have an alternative to making N</w:t>
      </w:r>
      <w:r w:rsidR="00136559">
        <w:t xml:space="preserve">orth </w:t>
      </w:r>
      <w:r>
        <w:t>M</w:t>
      </w:r>
      <w:r w:rsidR="00136559">
        <w:t>acedonia a strong European democracy -</w:t>
      </w:r>
      <w:r>
        <w:t xml:space="preserve"> more </w:t>
      </w:r>
      <w:r w:rsidR="00136559">
        <w:t>rule of law</w:t>
      </w:r>
      <w:r>
        <w:t xml:space="preserve">, more </w:t>
      </w:r>
      <w:r w:rsidR="00136559">
        <w:t>visible results in the fight against corruption. We have to do that regardless of the accession process, whether</w:t>
      </w:r>
      <w:r>
        <w:t xml:space="preserve"> we start it or not</w:t>
      </w:r>
      <w:r w:rsidR="00136559">
        <w:t>, and we are going to try to do that. But t</w:t>
      </w:r>
      <w:r>
        <w:t xml:space="preserve">he best reform tool, the transformative power of accession </w:t>
      </w:r>
      <w:r w:rsidR="00136559">
        <w:t xml:space="preserve">is there, and we can do it easier and faster </w:t>
      </w:r>
      <w:r>
        <w:t xml:space="preserve">if we have access to the process. </w:t>
      </w:r>
      <w:r w:rsidR="00136559">
        <w:t>I agree that t</w:t>
      </w:r>
      <w:r>
        <w:t xml:space="preserve">he process is more important the end goal. </w:t>
      </w:r>
      <w:r w:rsidR="00136559">
        <w:t xml:space="preserve">If we join the EU today, life in this country will not change overnight. We need to do the changes and this is why the process is more important than the end goal. </w:t>
      </w:r>
      <w:r>
        <w:t xml:space="preserve">These two processes we have to do in the same time, we </w:t>
      </w:r>
      <w:r w:rsidR="00136559">
        <w:t xml:space="preserve">Europeans. And we </w:t>
      </w:r>
      <w:r>
        <w:t>can also help</w:t>
      </w:r>
      <w:r w:rsidR="00136559">
        <w:t xml:space="preserve"> </w:t>
      </w:r>
      <w:r>
        <w:t>in the region</w:t>
      </w:r>
      <w:r w:rsidR="00136559">
        <w:t>, to convince others</w:t>
      </w:r>
      <w:r>
        <w:t xml:space="preserve"> that we can </w:t>
      </w:r>
      <w:r w:rsidR="00136559">
        <w:t>bring</w:t>
      </w:r>
      <w:r>
        <w:t xml:space="preserve"> more solutions than problems</w:t>
      </w:r>
      <w:r w:rsidR="00136559">
        <w:t xml:space="preserve"> – this is about regional cooperation, t</w:t>
      </w:r>
      <w:r>
        <w:t>his is about how mature we are</w:t>
      </w:r>
      <w:r w:rsidR="00136559">
        <w:t xml:space="preserve"> in resolving problems, in opening up opportunities. T</w:t>
      </w:r>
      <w:r>
        <w:t xml:space="preserve">he </w:t>
      </w:r>
      <w:r w:rsidR="00136559">
        <w:t>more we can show that</w:t>
      </w:r>
      <w:r>
        <w:t xml:space="preserve">, the more convincing the region will be in the eyes of the EU. </w:t>
      </w:r>
    </w:p>
    <w:sectPr w:rsidR="008B1B5E" w:rsidRPr="003E49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2A" w:rsidRDefault="00100F2A" w:rsidP="003E4994">
      <w:pPr>
        <w:spacing w:after="0" w:line="240" w:lineRule="auto"/>
      </w:pPr>
      <w:r>
        <w:separator/>
      </w:r>
    </w:p>
  </w:endnote>
  <w:endnote w:type="continuationSeparator" w:id="0">
    <w:p w:rsidR="00100F2A" w:rsidRDefault="00100F2A" w:rsidP="003E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93643"/>
      <w:docPartObj>
        <w:docPartGallery w:val="Page Numbers (Bottom of Page)"/>
        <w:docPartUnique/>
      </w:docPartObj>
    </w:sdtPr>
    <w:sdtEndPr>
      <w:rPr>
        <w:noProof/>
      </w:rPr>
    </w:sdtEndPr>
    <w:sdtContent>
      <w:p w:rsidR="00136559" w:rsidRDefault="00136559">
        <w:pPr>
          <w:pStyle w:val="Footer"/>
          <w:jc w:val="right"/>
        </w:pPr>
        <w:r>
          <w:fldChar w:fldCharType="begin"/>
        </w:r>
        <w:r>
          <w:instrText xml:space="preserve"> PAGE   \* MERGEFORMAT </w:instrText>
        </w:r>
        <w:r>
          <w:fldChar w:fldCharType="separate"/>
        </w:r>
        <w:r w:rsidR="00BD4895">
          <w:rPr>
            <w:noProof/>
          </w:rPr>
          <w:t>1</w:t>
        </w:r>
        <w:r>
          <w:rPr>
            <w:noProof/>
          </w:rPr>
          <w:fldChar w:fldCharType="end"/>
        </w:r>
      </w:p>
    </w:sdtContent>
  </w:sdt>
  <w:p w:rsidR="00136559" w:rsidRDefault="00136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2A" w:rsidRDefault="00100F2A" w:rsidP="003E4994">
      <w:pPr>
        <w:spacing w:after="0" w:line="240" w:lineRule="auto"/>
      </w:pPr>
      <w:r>
        <w:separator/>
      </w:r>
    </w:p>
  </w:footnote>
  <w:footnote w:type="continuationSeparator" w:id="0">
    <w:p w:rsidR="00100F2A" w:rsidRDefault="00100F2A" w:rsidP="003E4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0713"/>
    <w:multiLevelType w:val="hybridMultilevel"/>
    <w:tmpl w:val="4F386C0C"/>
    <w:lvl w:ilvl="0" w:tplc="AF026272">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C13F1"/>
    <w:multiLevelType w:val="hybridMultilevel"/>
    <w:tmpl w:val="1024710E"/>
    <w:lvl w:ilvl="0" w:tplc="E708BB9E">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AE"/>
    <w:rsid w:val="00100F2A"/>
    <w:rsid w:val="00136559"/>
    <w:rsid w:val="002E1163"/>
    <w:rsid w:val="003E4994"/>
    <w:rsid w:val="004308CA"/>
    <w:rsid w:val="004449C8"/>
    <w:rsid w:val="004B3B77"/>
    <w:rsid w:val="004B5C77"/>
    <w:rsid w:val="005557A2"/>
    <w:rsid w:val="00684F95"/>
    <w:rsid w:val="00710A1B"/>
    <w:rsid w:val="008437CD"/>
    <w:rsid w:val="008B1B5E"/>
    <w:rsid w:val="008C15AE"/>
    <w:rsid w:val="00966214"/>
    <w:rsid w:val="00A52BCA"/>
    <w:rsid w:val="00B3271E"/>
    <w:rsid w:val="00BD4895"/>
    <w:rsid w:val="00BF2A34"/>
    <w:rsid w:val="00C05932"/>
    <w:rsid w:val="00C20436"/>
    <w:rsid w:val="00C81E9C"/>
    <w:rsid w:val="00D145E2"/>
    <w:rsid w:val="00E0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E49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49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49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994"/>
    <w:rPr>
      <w:b/>
      <w:bCs/>
    </w:rPr>
  </w:style>
  <w:style w:type="paragraph" w:styleId="Header">
    <w:name w:val="header"/>
    <w:basedOn w:val="Normal"/>
    <w:link w:val="HeaderChar"/>
    <w:uiPriority w:val="99"/>
    <w:unhideWhenUsed/>
    <w:rsid w:val="003E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994"/>
  </w:style>
  <w:style w:type="paragraph" w:styleId="Footer">
    <w:name w:val="footer"/>
    <w:basedOn w:val="Normal"/>
    <w:link w:val="FooterChar"/>
    <w:uiPriority w:val="99"/>
    <w:unhideWhenUsed/>
    <w:rsid w:val="003E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994"/>
  </w:style>
  <w:style w:type="paragraph" w:styleId="ListParagraph">
    <w:name w:val="List Paragraph"/>
    <w:basedOn w:val="Normal"/>
    <w:uiPriority w:val="34"/>
    <w:qFormat/>
    <w:rsid w:val="003E4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E49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49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49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994"/>
    <w:rPr>
      <w:b/>
      <w:bCs/>
    </w:rPr>
  </w:style>
  <w:style w:type="paragraph" w:styleId="Header">
    <w:name w:val="header"/>
    <w:basedOn w:val="Normal"/>
    <w:link w:val="HeaderChar"/>
    <w:uiPriority w:val="99"/>
    <w:unhideWhenUsed/>
    <w:rsid w:val="003E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994"/>
  </w:style>
  <w:style w:type="paragraph" w:styleId="Footer">
    <w:name w:val="footer"/>
    <w:basedOn w:val="Normal"/>
    <w:link w:val="FooterChar"/>
    <w:uiPriority w:val="99"/>
    <w:unhideWhenUsed/>
    <w:rsid w:val="003E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994"/>
  </w:style>
  <w:style w:type="paragraph" w:styleId="ListParagraph">
    <w:name w:val="List Paragraph"/>
    <w:basedOn w:val="Normal"/>
    <w:uiPriority w:val="34"/>
    <w:qFormat/>
    <w:rsid w:val="003E4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39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Dimovska</dc:creator>
  <cp:lastModifiedBy>Elena Presilska</cp:lastModifiedBy>
  <cp:revision>2</cp:revision>
  <dcterms:created xsi:type="dcterms:W3CDTF">2021-10-14T08:14:00Z</dcterms:created>
  <dcterms:modified xsi:type="dcterms:W3CDTF">2021-10-14T12:22:00Z</dcterms:modified>
</cp:coreProperties>
</file>