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40251" w14:textId="77777777" w:rsidR="00E32EC2" w:rsidRDefault="00502A42" w:rsidP="00E32EC2">
      <w:pPr>
        <w:spacing w:after="120" w:line="276" w:lineRule="auto"/>
        <w:rPr>
          <w:rFonts w:asciiTheme="majorHAnsi" w:hAnsiTheme="majorHAnsi" w:cstheme="majorHAnsi"/>
          <w:b/>
          <w:sz w:val="28"/>
          <w:lang w:val="mk-MK"/>
        </w:rPr>
      </w:pPr>
      <w:r w:rsidRPr="00E32EC2">
        <w:rPr>
          <w:rFonts w:asciiTheme="majorHAnsi" w:hAnsiTheme="majorHAnsi" w:cstheme="majorHAnsi"/>
          <w:b/>
          <w:sz w:val="28"/>
          <w:lang w:val="mk-MK"/>
        </w:rPr>
        <w:t xml:space="preserve">„Отворен Балкан – Пат кон стабилизација, соработка и просперитет на регионот“ </w:t>
      </w:r>
    </w:p>
    <w:p w14:paraId="06F92BE2" w14:textId="7FA219FE" w:rsidR="00502A42" w:rsidRPr="00E32EC2" w:rsidRDefault="00502A42" w:rsidP="00E32EC2">
      <w:pPr>
        <w:spacing w:after="120" w:line="276" w:lineRule="auto"/>
        <w:rPr>
          <w:rFonts w:asciiTheme="majorHAnsi" w:hAnsiTheme="majorHAnsi" w:cstheme="majorHAnsi"/>
          <w:b/>
          <w:sz w:val="28"/>
          <w:lang w:val="mk-MK"/>
        </w:rPr>
      </w:pPr>
      <w:r w:rsidRPr="00E32EC2">
        <w:rPr>
          <w:rFonts w:asciiTheme="majorHAnsi" w:hAnsiTheme="majorHAnsi" w:cstheme="majorHAnsi"/>
          <w:b/>
          <w:sz w:val="28"/>
          <w:lang w:val="mk-MK"/>
        </w:rPr>
        <w:t>24 ноември 2021, 15:00 ч.</w:t>
      </w:r>
    </w:p>
    <w:p w14:paraId="2508ED08" w14:textId="3BE5C21B" w:rsidR="00502A42" w:rsidRPr="00E32EC2" w:rsidRDefault="00E32EC2" w:rsidP="00E32EC2">
      <w:pPr>
        <w:spacing w:after="120" w:line="276" w:lineRule="auto"/>
        <w:rPr>
          <w:rFonts w:asciiTheme="majorHAnsi" w:hAnsiTheme="majorHAnsi" w:cstheme="majorHAnsi"/>
          <w:b/>
          <w:sz w:val="28"/>
          <w:lang w:val="mk-MK"/>
        </w:rPr>
      </w:pPr>
      <w:r>
        <w:rPr>
          <w:rFonts w:asciiTheme="majorHAnsi" w:hAnsiTheme="majorHAnsi" w:cstheme="majorHAnsi"/>
          <w:b/>
          <w:sz w:val="28"/>
          <w:lang w:val="mk-MK"/>
        </w:rPr>
        <w:t>Излагање</w:t>
      </w:r>
      <w:r w:rsidRPr="00E32EC2">
        <w:rPr>
          <w:rFonts w:asciiTheme="majorHAnsi" w:hAnsiTheme="majorHAnsi" w:cstheme="majorHAnsi"/>
          <w:b/>
          <w:sz w:val="28"/>
          <w:lang w:val="mk-MK"/>
        </w:rPr>
        <w:t xml:space="preserve"> на ЗПВ Димитров</w:t>
      </w:r>
    </w:p>
    <w:p w14:paraId="6814CBE6" w14:textId="77777777" w:rsidR="00E32EC2" w:rsidRPr="00A975E9" w:rsidRDefault="00E32EC2" w:rsidP="00A975E9">
      <w:pPr>
        <w:spacing w:after="120" w:line="276" w:lineRule="auto"/>
        <w:jc w:val="both"/>
        <w:rPr>
          <w:rFonts w:asciiTheme="majorHAnsi" w:hAnsiTheme="majorHAnsi" w:cstheme="majorHAnsi"/>
          <w:sz w:val="28"/>
          <w:lang w:val="mk-MK"/>
        </w:rPr>
      </w:pPr>
      <w:bookmarkStart w:id="0" w:name="_GoBack"/>
      <w:bookmarkEnd w:id="0"/>
    </w:p>
    <w:p w14:paraId="04D38A9F" w14:textId="77777777" w:rsidR="00A975E9" w:rsidRDefault="00A975E9" w:rsidP="00A975E9">
      <w:pPr>
        <w:spacing w:after="120" w:line="276" w:lineRule="auto"/>
        <w:jc w:val="both"/>
        <w:rPr>
          <w:rFonts w:asciiTheme="majorHAnsi" w:hAnsiTheme="majorHAnsi" w:cstheme="majorHAnsi"/>
          <w:sz w:val="28"/>
          <w:lang w:val="mk-MK"/>
        </w:rPr>
      </w:pPr>
      <w:r w:rsidRPr="00A975E9">
        <w:rPr>
          <w:rFonts w:asciiTheme="majorHAnsi" w:hAnsiTheme="majorHAnsi" w:cstheme="majorHAnsi"/>
          <w:sz w:val="28"/>
          <w:lang w:val="mk-MK"/>
        </w:rPr>
        <w:t>Пред се, благодарност за оваа можнос</w:t>
      </w:r>
      <w:r>
        <w:rPr>
          <w:rFonts w:asciiTheme="majorHAnsi" w:hAnsiTheme="majorHAnsi" w:cstheme="majorHAnsi"/>
          <w:sz w:val="28"/>
          <w:lang w:val="mk-MK"/>
        </w:rPr>
        <w:t>т да зборувам за Отворен Балкан.</w:t>
      </w:r>
    </w:p>
    <w:p w14:paraId="32307411" w14:textId="583166B4" w:rsidR="00A975E9" w:rsidRPr="00A975E9" w:rsidRDefault="00502A42" w:rsidP="00A975E9">
      <w:pPr>
        <w:spacing w:after="120" w:line="276" w:lineRule="auto"/>
        <w:jc w:val="both"/>
        <w:rPr>
          <w:rFonts w:asciiTheme="majorHAnsi" w:hAnsiTheme="majorHAnsi" w:cstheme="majorHAnsi"/>
          <w:sz w:val="28"/>
          <w:lang w:val="mk-MK"/>
        </w:rPr>
      </w:pPr>
      <w:r w:rsidRPr="00A975E9">
        <w:rPr>
          <w:rFonts w:asciiTheme="majorHAnsi" w:hAnsiTheme="majorHAnsi" w:cstheme="majorHAnsi"/>
          <w:sz w:val="28"/>
          <w:lang w:val="mk-MK"/>
        </w:rPr>
        <w:t xml:space="preserve">Почитувани </w:t>
      </w:r>
      <w:r w:rsidR="00A975E9" w:rsidRPr="00A975E9">
        <w:rPr>
          <w:rFonts w:asciiTheme="majorHAnsi" w:hAnsiTheme="majorHAnsi" w:cstheme="majorHAnsi"/>
          <w:sz w:val="28"/>
          <w:lang w:val="mk-MK"/>
        </w:rPr>
        <w:t xml:space="preserve">пријатели, почитувани лидери, драги Ана и Еди, </w:t>
      </w:r>
      <w:r w:rsidR="00A975E9">
        <w:rPr>
          <w:rFonts w:asciiTheme="majorHAnsi" w:hAnsiTheme="majorHAnsi" w:cstheme="majorHAnsi"/>
          <w:sz w:val="28"/>
          <w:lang w:val="mk-MK"/>
        </w:rPr>
        <w:t>господине Ескобар,</w:t>
      </w:r>
    </w:p>
    <w:p w14:paraId="693B39B8" w14:textId="430A14C1" w:rsidR="00502A42" w:rsidRPr="00502A42" w:rsidRDefault="00A975E9" w:rsidP="00A975E9">
      <w:pPr>
        <w:spacing w:after="120" w:line="276" w:lineRule="auto"/>
        <w:jc w:val="both"/>
        <w:rPr>
          <w:rFonts w:asciiTheme="majorHAnsi" w:hAnsiTheme="majorHAnsi" w:cstheme="majorHAnsi"/>
          <w:sz w:val="28"/>
          <w:lang w:val="mk-MK"/>
        </w:rPr>
      </w:pPr>
      <w:r>
        <w:rPr>
          <w:rFonts w:asciiTheme="majorHAnsi" w:hAnsiTheme="majorHAnsi" w:cstheme="majorHAnsi"/>
          <w:sz w:val="28"/>
          <w:lang w:val="mk-MK"/>
        </w:rPr>
        <w:t>Беше пред само неколку дена кога го имавме Самитот во</w:t>
      </w:r>
      <w:r w:rsidR="00502A42" w:rsidRPr="00502A42">
        <w:rPr>
          <w:rFonts w:asciiTheme="majorHAnsi" w:hAnsiTheme="majorHAnsi" w:cstheme="majorHAnsi"/>
          <w:sz w:val="28"/>
          <w:lang w:val="mk-MK"/>
        </w:rPr>
        <w:t xml:space="preserve"> Белград</w:t>
      </w:r>
      <w:r>
        <w:rPr>
          <w:rFonts w:asciiTheme="majorHAnsi" w:hAnsiTheme="majorHAnsi" w:cstheme="majorHAnsi"/>
          <w:sz w:val="28"/>
          <w:lang w:val="mk-MK"/>
        </w:rPr>
        <w:t xml:space="preserve">, каде нагласив дека </w:t>
      </w:r>
      <w:r w:rsidR="00502A42" w:rsidRPr="00502A42">
        <w:rPr>
          <w:rFonts w:asciiTheme="majorHAnsi" w:hAnsiTheme="majorHAnsi" w:cstheme="majorHAnsi"/>
          <w:sz w:val="28"/>
          <w:lang w:val="mk-MK"/>
        </w:rPr>
        <w:t xml:space="preserve">регионалната соработка е апсолутно европска. Како што кажал еден од идејните творци на она што денес е Европската Унија - кога светот се чини голем и сложен, треба да се потсетиме дека големите светски идеали започнуваат токму во соседството. Живееме во регион што долго време е премногу потонат во историја, а создава </w:t>
      </w:r>
      <w:r>
        <w:rPr>
          <w:rFonts w:asciiTheme="majorHAnsi" w:hAnsiTheme="majorHAnsi" w:cstheme="majorHAnsi"/>
          <w:sz w:val="28"/>
          <w:lang w:val="mk-MK"/>
        </w:rPr>
        <w:t>не создава доволно</w:t>
      </w:r>
      <w:r w:rsidR="00502A42" w:rsidRPr="00502A42">
        <w:rPr>
          <w:rFonts w:asciiTheme="majorHAnsi" w:hAnsiTheme="majorHAnsi" w:cstheme="majorHAnsi"/>
          <w:sz w:val="28"/>
          <w:lang w:val="mk-MK"/>
        </w:rPr>
        <w:t xml:space="preserve"> иднина, </w:t>
      </w:r>
      <w:r>
        <w:rPr>
          <w:rFonts w:asciiTheme="majorHAnsi" w:hAnsiTheme="majorHAnsi" w:cstheme="majorHAnsi"/>
          <w:sz w:val="28"/>
          <w:lang w:val="mk-MK"/>
        </w:rPr>
        <w:t>и како што покажува</w:t>
      </w:r>
      <w:r w:rsidR="00502A42" w:rsidRPr="00502A42">
        <w:rPr>
          <w:rFonts w:asciiTheme="majorHAnsi" w:hAnsiTheme="majorHAnsi" w:cstheme="majorHAnsi"/>
          <w:sz w:val="28"/>
          <w:lang w:val="mk-MK"/>
        </w:rPr>
        <w:t xml:space="preserve"> искуството</w:t>
      </w:r>
      <w:r>
        <w:rPr>
          <w:rFonts w:asciiTheme="majorHAnsi" w:hAnsiTheme="majorHAnsi" w:cstheme="majorHAnsi"/>
          <w:sz w:val="28"/>
          <w:lang w:val="mk-MK"/>
        </w:rPr>
        <w:t xml:space="preserve"> </w:t>
      </w:r>
      <w:r w:rsidR="00502A42" w:rsidRPr="00502A42">
        <w:rPr>
          <w:rFonts w:asciiTheme="majorHAnsi" w:hAnsiTheme="majorHAnsi" w:cstheme="majorHAnsi"/>
          <w:sz w:val="28"/>
          <w:lang w:val="mk-MK"/>
        </w:rPr>
        <w:t xml:space="preserve">– особено случајот со мојата </w:t>
      </w:r>
      <w:r>
        <w:rPr>
          <w:rFonts w:asciiTheme="majorHAnsi" w:hAnsiTheme="majorHAnsi" w:cstheme="majorHAnsi"/>
          <w:sz w:val="28"/>
          <w:lang w:val="mk-MK"/>
        </w:rPr>
        <w:t>земја</w:t>
      </w:r>
      <w:r w:rsidR="00502A42" w:rsidRPr="00502A42">
        <w:rPr>
          <w:rFonts w:asciiTheme="majorHAnsi" w:hAnsiTheme="majorHAnsi" w:cstheme="majorHAnsi"/>
          <w:sz w:val="28"/>
          <w:lang w:val="mk-MK"/>
        </w:rPr>
        <w:t xml:space="preserve">, дека овие прашања можат да предизвикаат целосен застој на европскиот пат. </w:t>
      </w:r>
      <w:r>
        <w:rPr>
          <w:rFonts w:asciiTheme="majorHAnsi" w:hAnsiTheme="majorHAnsi" w:cstheme="majorHAnsi"/>
          <w:sz w:val="28"/>
          <w:lang w:val="mk-MK"/>
        </w:rPr>
        <w:t>Треба да изградиме</w:t>
      </w:r>
      <w:r w:rsidR="00502A42" w:rsidRPr="00502A42">
        <w:rPr>
          <w:rFonts w:asciiTheme="majorHAnsi" w:hAnsiTheme="majorHAnsi" w:cstheme="majorHAnsi"/>
          <w:sz w:val="28"/>
          <w:lang w:val="mk-MK"/>
        </w:rPr>
        <w:t xml:space="preserve"> стратегија за приближување </w:t>
      </w:r>
      <w:r>
        <w:rPr>
          <w:rFonts w:asciiTheme="majorHAnsi" w:hAnsiTheme="majorHAnsi" w:cstheme="majorHAnsi"/>
          <w:sz w:val="28"/>
          <w:lang w:val="mk-MK"/>
        </w:rPr>
        <w:t xml:space="preserve">преку испраќање </w:t>
      </w:r>
      <w:r w:rsidR="00502A42" w:rsidRPr="00502A42">
        <w:rPr>
          <w:rFonts w:asciiTheme="majorHAnsi" w:hAnsiTheme="majorHAnsi" w:cstheme="majorHAnsi"/>
          <w:sz w:val="28"/>
          <w:lang w:val="mk-MK"/>
        </w:rPr>
        <w:t>порака дека</w:t>
      </w:r>
      <w:r>
        <w:rPr>
          <w:rFonts w:asciiTheme="majorHAnsi" w:hAnsiTheme="majorHAnsi" w:cstheme="majorHAnsi"/>
          <w:sz w:val="28"/>
          <w:lang w:val="mk-MK"/>
        </w:rPr>
        <w:t xml:space="preserve"> сме регион кој </w:t>
      </w:r>
      <w:r w:rsidR="00502A42" w:rsidRPr="00502A42">
        <w:rPr>
          <w:rFonts w:asciiTheme="majorHAnsi" w:hAnsiTheme="majorHAnsi" w:cstheme="majorHAnsi"/>
          <w:sz w:val="28"/>
          <w:lang w:val="mk-MK"/>
        </w:rPr>
        <w:t xml:space="preserve">испорачуваме решенија наместо проблеми, </w:t>
      </w:r>
      <w:r>
        <w:rPr>
          <w:rFonts w:asciiTheme="majorHAnsi" w:hAnsiTheme="majorHAnsi" w:cstheme="majorHAnsi"/>
          <w:sz w:val="28"/>
          <w:lang w:val="mk-MK"/>
        </w:rPr>
        <w:t xml:space="preserve">дека сме </w:t>
      </w:r>
      <w:r w:rsidR="00502A42" w:rsidRPr="00502A42">
        <w:rPr>
          <w:rFonts w:asciiTheme="majorHAnsi" w:hAnsiTheme="majorHAnsi" w:cstheme="majorHAnsi"/>
          <w:sz w:val="28"/>
          <w:lang w:val="mk-MK"/>
        </w:rPr>
        <w:t xml:space="preserve">ориентирани кон иднината, наместо заглавени во минатото. </w:t>
      </w:r>
    </w:p>
    <w:p w14:paraId="2022286E" w14:textId="05E0317D" w:rsidR="00502A42" w:rsidRPr="00502A42" w:rsidRDefault="00502A42" w:rsidP="00502A42">
      <w:pPr>
        <w:spacing w:after="120" w:line="276" w:lineRule="auto"/>
        <w:ind w:firstLine="720"/>
        <w:jc w:val="both"/>
        <w:rPr>
          <w:rFonts w:asciiTheme="majorHAnsi" w:hAnsiTheme="majorHAnsi" w:cstheme="majorHAnsi"/>
          <w:sz w:val="28"/>
          <w:lang w:val="mk-MK"/>
        </w:rPr>
      </w:pPr>
      <w:r w:rsidRPr="00502A42">
        <w:rPr>
          <w:rFonts w:asciiTheme="majorHAnsi" w:hAnsiTheme="majorHAnsi" w:cstheme="majorHAnsi"/>
          <w:sz w:val="28"/>
          <w:lang w:val="mk-MK"/>
        </w:rPr>
        <w:t xml:space="preserve">Единствената одржлива и долгорочна визија за стабилен, </w:t>
      </w:r>
      <w:r w:rsidR="00A975E9">
        <w:rPr>
          <w:rFonts w:asciiTheme="majorHAnsi" w:hAnsiTheme="majorHAnsi" w:cstheme="majorHAnsi"/>
          <w:sz w:val="28"/>
          <w:lang w:val="mk-MK"/>
        </w:rPr>
        <w:t xml:space="preserve">просперитетен Балкан </w:t>
      </w:r>
      <w:r w:rsidRPr="00502A42">
        <w:rPr>
          <w:rFonts w:asciiTheme="majorHAnsi" w:hAnsiTheme="majorHAnsi" w:cstheme="majorHAnsi"/>
          <w:sz w:val="28"/>
          <w:lang w:val="mk-MK"/>
        </w:rPr>
        <w:t xml:space="preserve">е онаа каде што границите се </w:t>
      </w:r>
      <w:r w:rsidR="00A975E9">
        <w:rPr>
          <w:rFonts w:asciiTheme="majorHAnsi" w:hAnsiTheme="majorHAnsi" w:cstheme="majorHAnsi"/>
          <w:sz w:val="28"/>
          <w:lang w:val="mk-MK"/>
        </w:rPr>
        <w:t xml:space="preserve">се </w:t>
      </w:r>
      <w:r w:rsidRPr="00502A42">
        <w:rPr>
          <w:rFonts w:asciiTheme="majorHAnsi" w:hAnsiTheme="majorHAnsi" w:cstheme="majorHAnsi"/>
          <w:sz w:val="28"/>
          <w:lang w:val="mk-MK"/>
        </w:rPr>
        <w:t xml:space="preserve">помалку важни, дури и до степен да станат неважни и затоа поттикнувањето на регионалната соработка преку инцијативата „Отворен Балкан“ е голем чекор кон остварување на оваа визија. Настрана од разликите и географските граници, постои заеднички интерес којшто нé поврзува и обврзува да создаваме подобри можности за нашите граѓани. Моето искуство во билатералните спорови ме научи дека умешноста во надминување на отворените прашања во регионот е дивергентните </w:t>
      </w:r>
      <w:r w:rsidRPr="00502A42">
        <w:rPr>
          <w:rFonts w:asciiTheme="majorHAnsi" w:hAnsiTheme="majorHAnsi" w:cstheme="majorHAnsi"/>
          <w:sz w:val="28"/>
          <w:lang w:val="mk-MK"/>
        </w:rPr>
        <w:lastRenderedPageBreak/>
        <w:t xml:space="preserve">позиции да ги претвориме во конвергентни интереси. Како што неодамна изјави и почитуваниот колега Ескобар, клучот за посилен Западен Балкан е оној што создава инклузија и интеграција, па Отворен Балкан како што кажува самиот назив е токму во таа насока. </w:t>
      </w:r>
    </w:p>
    <w:p w14:paraId="5975BC9B" w14:textId="519AE146" w:rsidR="00502A42" w:rsidRPr="00502A42" w:rsidRDefault="00A975E9" w:rsidP="00502A42">
      <w:pPr>
        <w:spacing w:after="120" w:line="276" w:lineRule="auto"/>
        <w:ind w:firstLine="720"/>
        <w:jc w:val="both"/>
        <w:rPr>
          <w:rFonts w:asciiTheme="majorHAnsi" w:hAnsiTheme="majorHAnsi" w:cstheme="majorHAnsi"/>
          <w:sz w:val="28"/>
          <w:lang w:val="mk-MK"/>
        </w:rPr>
      </w:pPr>
      <w:r>
        <w:rPr>
          <w:rFonts w:asciiTheme="majorHAnsi" w:hAnsiTheme="majorHAnsi" w:cstheme="majorHAnsi"/>
          <w:sz w:val="28"/>
          <w:lang w:val="mk-MK"/>
        </w:rPr>
        <w:t xml:space="preserve">Вчерашниот трагичен настан </w:t>
      </w:r>
      <w:r w:rsidRPr="00502A42">
        <w:rPr>
          <w:rFonts w:asciiTheme="majorHAnsi" w:hAnsiTheme="majorHAnsi" w:cstheme="majorHAnsi"/>
          <w:sz w:val="28"/>
          <w:lang w:val="mk-MK"/>
        </w:rPr>
        <w:t>во кој 46 мои сограѓани и сограѓанки, од кои голем дел деца, го изгубија својот живот</w:t>
      </w:r>
      <w:r>
        <w:rPr>
          <w:rFonts w:asciiTheme="majorHAnsi" w:hAnsiTheme="majorHAnsi" w:cstheme="majorHAnsi"/>
          <w:sz w:val="28"/>
          <w:lang w:val="mk-MK"/>
        </w:rPr>
        <w:t>, покажува к</w:t>
      </w:r>
      <w:r w:rsidR="00502A42" w:rsidRPr="00502A42">
        <w:rPr>
          <w:rFonts w:asciiTheme="majorHAnsi" w:hAnsiTheme="majorHAnsi" w:cstheme="majorHAnsi"/>
          <w:sz w:val="28"/>
          <w:lang w:val="mk-MK"/>
        </w:rPr>
        <w:t>олку сме заемно поврзани и колку ови</w:t>
      </w:r>
      <w:r>
        <w:rPr>
          <w:rFonts w:asciiTheme="majorHAnsi" w:hAnsiTheme="majorHAnsi" w:cstheme="majorHAnsi"/>
          <w:sz w:val="28"/>
          <w:lang w:val="mk-MK"/>
        </w:rPr>
        <w:t>е разлики и граници се илузорни</w:t>
      </w:r>
      <w:r w:rsidR="00502A42" w:rsidRPr="00502A42">
        <w:rPr>
          <w:rFonts w:asciiTheme="majorHAnsi" w:hAnsiTheme="majorHAnsi" w:cstheme="majorHAnsi"/>
          <w:sz w:val="28"/>
          <w:lang w:val="mk-MK"/>
        </w:rPr>
        <w:t>. Ја користам и оваа прилика за да оддадам почит кон настраданите и сочувство за семејствата, да упатам желба за сила и брзо заздравување за преживеаните. Во тие моменти си изразуваме заемна солидарност, што значи да се грижиме за другите како што се грижиме за самите себе. Има една македонска изрека, комшијата ти е поблизок од кошулата.</w:t>
      </w:r>
    </w:p>
    <w:p w14:paraId="595E46A5" w14:textId="77777777" w:rsidR="00A975E9" w:rsidRDefault="00502A42" w:rsidP="00A975E9">
      <w:pPr>
        <w:spacing w:after="120" w:line="276" w:lineRule="auto"/>
        <w:ind w:firstLine="720"/>
        <w:jc w:val="both"/>
        <w:rPr>
          <w:rFonts w:asciiTheme="majorHAnsi" w:hAnsiTheme="majorHAnsi" w:cstheme="majorHAnsi"/>
          <w:sz w:val="28"/>
          <w:lang w:val="mk-MK"/>
        </w:rPr>
      </w:pPr>
      <w:r w:rsidRPr="00502A42">
        <w:rPr>
          <w:rFonts w:asciiTheme="majorHAnsi" w:hAnsiTheme="majorHAnsi" w:cstheme="majorHAnsi"/>
          <w:sz w:val="28"/>
          <w:lang w:val="mk-MK"/>
        </w:rPr>
        <w:t xml:space="preserve">Оваа платформа за соработка – Отворен Балкан, се темели на европска основа – да создадеме солидарност преку градење на единствен регионален пазар базиран на слобода </w:t>
      </w:r>
      <w:r w:rsidR="00A975E9">
        <w:rPr>
          <w:rFonts w:asciiTheme="majorHAnsi" w:hAnsiTheme="majorHAnsi" w:cstheme="majorHAnsi"/>
          <w:sz w:val="28"/>
          <w:lang w:val="mk-MK"/>
        </w:rPr>
        <w:t xml:space="preserve">на движење </w:t>
      </w:r>
      <w:r w:rsidRPr="00502A42">
        <w:rPr>
          <w:rFonts w:asciiTheme="majorHAnsi" w:hAnsiTheme="majorHAnsi" w:cstheme="majorHAnsi"/>
          <w:sz w:val="28"/>
          <w:lang w:val="mk-MK"/>
        </w:rPr>
        <w:t xml:space="preserve">на стоки, на луѓе, на услуги и на капитал; спроведување заеднички инвестиции кои ќе ни ја олеснат транзицијата кон дигитална и зелена економија, и заемна помош при справување со кризи и природни катастрофи. Ова се области во кои целиот регион има доста работа на патот кон ЕУ, па така најголем дел од препораките од Извештајот на ЕК </w:t>
      </w:r>
      <w:r w:rsidR="00A975E9">
        <w:rPr>
          <w:rFonts w:asciiTheme="majorHAnsi" w:hAnsiTheme="majorHAnsi" w:cstheme="majorHAnsi"/>
          <w:sz w:val="28"/>
          <w:lang w:val="mk-MK"/>
        </w:rPr>
        <w:t>од</w:t>
      </w:r>
      <w:r w:rsidRPr="00502A42">
        <w:rPr>
          <w:rFonts w:asciiTheme="majorHAnsi" w:hAnsiTheme="majorHAnsi" w:cstheme="majorHAnsi"/>
          <w:sz w:val="28"/>
          <w:lang w:val="mk-MK"/>
        </w:rPr>
        <w:t xml:space="preserve"> </w:t>
      </w:r>
      <w:r w:rsidR="00A975E9">
        <w:rPr>
          <w:rFonts w:asciiTheme="majorHAnsi" w:hAnsiTheme="majorHAnsi" w:cstheme="majorHAnsi"/>
          <w:sz w:val="28"/>
          <w:lang w:val="mk-MK"/>
        </w:rPr>
        <w:t>оваа</w:t>
      </w:r>
      <w:r w:rsidRPr="00502A42">
        <w:rPr>
          <w:rFonts w:asciiTheme="majorHAnsi" w:hAnsiTheme="majorHAnsi" w:cstheme="majorHAnsi"/>
          <w:sz w:val="28"/>
          <w:lang w:val="mk-MK"/>
        </w:rPr>
        <w:t xml:space="preserve"> година за Северна Македонија, поделено по кластери се нотирани во Кластерот 4 - Зелена агенда и одржлива поврзаност (55%), и Кластерот 2 - Внатрешен пазар (52%). Преку овие конкретни чекори за зближување всушност ги зајакнуваме добрососедските односи и ја унапредуваме состојбата во регионот, бидејќи кога сме упатени едни на други, кога сме блиски, расте меѓусебната доверба, а со тоа се зацврстуваат и стабилноста и просперитетот. </w:t>
      </w:r>
    </w:p>
    <w:p w14:paraId="28C48003" w14:textId="50DE1621" w:rsidR="005F1702" w:rsidRPr="005F1702" w:rsidRDefault="00A975E9" w:rsidP="005F1702">
      <w:pPr>
        <w:spacing w:after="120" w:line="276" w:lineRule="auto"/>
        <w:ind w:firstLine="720"/>
        <w:jc w:val="both"/>
        <w:rPr>
          <w:rFonts w:asciiTheme="majorHAnsi" w:hAnsiTheme="majorHAnsi" w:cstheme="majorHAnsi"/>
          <w:sz w:val="28"/>
          <w:lang w:val="mk-MK"/>
        </w:rPr>
      </w:pPr>
      <w:r>
        <w:rPr>
          <w:rFonts w:asciiTheme="majorHAnsi" w:hAnsiTheme="majorHAnsi" w:cstheme="majorHAnsi"/>
          <w:sz w:val="28"/>
          <w:lang w:val="mk-MK"/>
        </w:rPr>
        <w:t xml:space="preserve">Најновиот </w:t>
      </w:r>
      <w:r w:rsidRPr="00502A42">
        <w:rPr>
          <w:rFonts w:asciiTheme="majorHAnsi" w:hAnsiTheme="majorHAnsi" w:cstheme="majorHAnsi"/>
          <w:sz w:val="28"/>
          <w:lang w:val="mk-MK"/>
        </w:rPr>
        <w:t>Балкан Барометар</w:t>
      </w:r>
      <w:r w:rsidRPr="00502A42">
        <w:rPr>
          <w:rFonts w:asciiTheme="majorHAnsi" w:hAnsiTheme="majorHAnsi" w:cstheme="majorHAnsi"/>
          <w:sz w:val="28"/>
          <w:lang w:val="mk-MK"/>
        </w:rPr>
        <w:t xml:space="preserve"> </w:t>
      </w:r>
      <w:r>
        <w:rPr>
          <w:rFonts w:asciiTheme="majorHAnsi" w:hAnsiTheme="majorHAnsi" w:cstheme="majorHAnsi"/>
          <w:sz w:val="28"/>
          <w:lang w:val="mk-MK"/>
        </w:rPr>
        <w:t xml:space="preserve">е објавен, кој го </w:t>
      </w:r>
      <w:r w:rsidR="00502A42" w:rsidRPr="00502A42">
        <w:rPr>
          <w:rFonts w:asciiTheme="majorHAnsi" w:hAnsiTheme="majorHAnsi" w:cstheme="majorHAnsi"/>
          <w:sz w:val="28"/>
          <w:lang w:val="mk-MK"/>
        </w:rPr>
        <w:t xml:space="preserve">спроведува </w:t>
      </w:r>
      <w:r>
        <w:rPr>
          <w:rFonts w:asciiTheme="majorHAnsi" w:hAnsiTheme="majorHAnsi" w:cstheme="majorHAnsi"/>
          <w:sz w:val="28"/>
          <w:lang w:val="mk-MK"/>
        </w:rPr>
        <w:t xml:space="preserve">Регионалниот совет за соработка. Резултатите </w:t>
      </w:r>
      <w:r w:rsidR="00502A42" w:rsidRPr="00502A42">
        <w:rPr>
          <w:rFonts w:asciiTheme="majorHAnsi" w:hAnsiTheme="majorHAnsi" w:cstheme="majorHAnsi"/>
          <w:sz w:val="28"/>
          <w:lang w:val="mk-MK"/>
        </w:rPr>
        <w:t xml:space="preserve">покажуваат дека за граѓаните </w:t>
      </w:r>
      <w:r w:rsidR="00502A42" w:rsidRPr="00502A42">
        <w:rPr>
          <w:rFonts w:asciiTheme="majorHAnsi" w:hAnsiTheme="majorHAnsi" w:cstheme="majorHAnsi"/>
          <w:sz w:val="28"/>
          <w:lang w:val="mk-MK"/>
        </w:rPr>
        <w:lastRenderedPageBreak/>
        <w:t xml:space="preserve">на Западен Балкан, </w:t>
      </w:r>
      <w:r>
        <w:rPr>
          <w:rFonts w:asciiTheme="majorHAnsi" w:hAnsiTheme="majorHAnsi" w:cstheme="majorHAnsi"/>
          <w:sz w:val="28"/>
          <w:lang w:val="mk-MK"/>
        </w:rPr>
        <w:t xml:space="preserve">членството во ЕУ е се уште перцепирано како отелотворување на европски вредности и принципите на демократија и владеење на правото, </w:t>
      </w:r>
      <w:r w:rsidR="00502A42" w:rsidRPr="00502A42">
        <w:rPr>
          <w:rFonts w:asciiTheme="majorHAnsi" w:hAnsiTheme="majorHAnsi" w:cstheme="majorHAnsi"/>
          <w:sz w:val="28"/>
          <w:lang w:val="mk-MK"/>
        </w:rPr>
        <w:t xml:space="preserve">но економскиот просперитет останува најважната асоцијација кога станува збор за членството во ЕУ. Од друга страна, </w:t>
      </w:r>
      <w:r w:rsidR="005F1702">
        <w:rPr>
          <w:rFonts w:asciiTheme="majorHAnsi" w:hAnsiTheme="majorHAnsi" w:cstheme="majorHAnsi"/>
          <w:sz w:val="28"/>
          <w:lang w:val="mk-MK"/>
        </w:rPr>
        <w:t xml:space="preserve">демократските </w:t>
      </w:r>
      <w:r w:rsidR="005F1702" w:rsidRPr="00502A42">
        <w:rPr>
          <w:rFonts w:asciiTheme="majorHAnsi" w:hAnsiTheme="majorHAnsi" w:cstheme="majorHAnsi"/>
          <w:sz w:val="28"/>
          <w:lang w:val="mk-MK"/>
        </w:rPr>
        <w:t>принципи и почитување на владеењето на правото</w:t>
      </w:r>
      <w:r w:rsidR="005F1702" w:rsidRPr="005F1702">
        <w:rPr>
          <w:rFonts w:asciiTheme="majorHAnsi" w:hAnsiTheme="majorHAnsi" w:cstheme="majorHAnsi"/>
          <w:sz w:val="28"/>
          <w:lang w:val="mk-MK"/>
        </w:rPr>
        <w:t xml:space="preserve"> </w:t>
      </w:r>
      <w:r w:rsidR="005F1702">
        <w:rPr>
          <w:rFonts w:asciiTheme="majorHAnsi" w:hAnsiTheme="majorHAnsi" w:cstheme="majorHAnsi"/>
          <w:sz w:val="28"/>
          <w:lang w:val="mk-MK"/>
        </w:rPr>
        <w:t xml:space="preserve">не можат да направат </w:t>
      </w:r>
      <w:r w:rsidR="005F1702" w:rsidRPr="005F1702">
        <w:rPr>
          <w:rFonts w:asciiTheme="majorHAnsi" w:hAnsiTheme="majorHAnsi" w:cstheme="majorHAnsi"/>
          <w:sz w:val="28"/>
          <w:lang w:val="mk-MK"/>
        </w:rPr>
        <w:t xml:space="preserve">трајни упади во сиромаштија на Западен Балкан, освен ако нема економски раст и социјален напредок во регионот, во контекст на процесот на европеизација. Ова е нагласено и во Економскиот и инвестицискиот план на ЕУ за регионот и проценката на Светска банка покажува дека со сегашните стапки на раст, би биле потребни околу шест децении за просечниот приход по глава на жител од Западен Балкан да се </w:t>
      </w:r>
      <w:r w:rsidR="005F1702">
        <w:rPr>
          <w:rFonts w:asciiTheme="majorHAnsi" w:hAnsiTheme="majorHAnsi" w:cstheme="majorHAnsi"/>
          <w:sz w:val="28"/>
          <w:lang w:val="mk-MK"/>
        </w:rPr>
        <w:t>се приближи</w:t>
      </w:r>
      <w:r w:rsidR="005F1702" w:rsidRPr="005F1702">
        <w:rPr>
          <w:rFonts w:asciiTheme="majorHAnsi" w:hAnsiTheme="majorHAnsi" w:cstheme="majorHAnsi"/>
          <w:sz w:val="28"/>
          <w:lang w:val="mk-MK"/>
        </w:rPr>
        <w:t xml:space="preserve"> со просекот на ЕУ.</w:t>
      </w:r>
    </w:p>
    <w:p w14:paraId="61AAEEC7" w14:textId="42F176C8" w:rsidR="00502A42" w:rsidRPr="00502A42" w:rsidRDefault="00502A42" w:rsidP="00502A42">
      <w:pPr>
        <w:spacing w:after="120" w:line="276" w:lineRule="auto"/>
        <w:jc w:val="both"/>
        <w:rPr>
          <w:rFonts w:asciiTheme="majorHAnsi" w:hAnsiTheme="majorHAnsi" w:cstheme="majorHAnsi"/>
          <w:sz w:val="28"/>
          <w:lang w:val="mk-MK"/>
        </w:rPr>
      </w:pPr>
      <w:r w:rsidRPr="00502A42">
        <w:rPr>
          <w:rFonts w:asciiTheme="majorHAnsi" w:hAnsiTheme="majorHAnsi" w:cstheme="majorHAnsi"/>
          <w:sz w:val="28"/>
          <w:lang w:val="mk-MK"/>
        </w:rPr>
        <w:tab/>
        <w:t xml:space="preserve">Надминувањето на економскиот јаз е </w:t>
      </w:r>
      <w:r w:rsidR="005F1702">
        <w:rPr>
          <w:rFonts w:asciiTheme="majorHAnsi" w:hAnsiTheme="majorHAnsi" w:cstheme="majorHAnsi"/>
          <w:sz w:val="28"/>
          <w:lang w:val="mk-MK"/>
        </w:rPr>
        <w:t>критично важно</w:t>
      </w:r>
      <w:r w:rsidRPr="00502A42">
        <w:rPr>
          <w:rFonts w:asciiTheme="majorHAnsi" w:hAnsiTheme="majorHAnsi" w:cstheme="majorHAnsi"/>
          <w:sz w:val="28"/>
          <w:lang w:val="mk-MK"/>
        </w:rPr>
        <w:t xml:space="preserve"> во контекст на европската перспектива на регионот. Проценките и препораките на еминентните финансиски институции и Европската банка за обнова и развој, извршени независно едни од други, упатуваат дека регионалната економска интеграција ќе го зг</w:t>
      </w:r>
      <w:r w:rsidR="005F1702">
        <w:rPr>
          <w:rFonts w:asciiTheme="majorHAnsi" w:hAnsiTheme="majorHAnsi" w:cstheme="majorHAnsi"/>
          <w:sz w:val="28"/>
          <w:lang w:val="mk-MK"/>
        </w:rPr>
        <w:t>олеми бруто домашниот производ</w:t>
      </w:r>
      <w:r w:rsidRPr="00502A42">
        <w:rPr>
          <w:rFonts w:asciiTheme="majorHAnsi" w:hAnsiTheme="majorHAnsi" w:cstheme="majorHAnsi"/>
          <w:sz w:val="28"/>
          <w:lang w:val="mk-MK"/>
        </w:rPr>
        <w:t xml:space="preserve"> во секоја земја за 10 проценти над нивото пред пандемијата. Светска банка – повторно ќе се навратам за да го дополнам контекстот – во 2016 година процени дека камионите трошат по 26 милиони часа годишно, односно 80% од времето, чекајќи да ги преминат границите </w:t>
      </w:r>
      <w:r w:rsidR="005F1702">
        <w:rPr>
          <w:rFonts w:asciiTheme="majorHAnsi" w:hAnsiTheme="majorHAnsi" w:cstheme="majorHAnsi"/>
          <w:sz w:val="28"/>
          <w:lang w:val="mk-MK"/>
        </w:rPr>
        <w:t>во регионот</w:t>
      </w:r>
      <w:r w:rsidRPr="00502A42">
        <w:rPr>
          <w:rFonts w:asciiTheme="majorHAnsi" w:hAnsiTheme="majorHAnsi" w:cstheme="majorHAnsi"/>
          <w:sz w:val="28"/>
          <w:lang w:val="mk-MK"/>
        </w:rPr>
        <w:t xml:space="preserve">. Сопствениците на бизниси со кои разговаравме посочуваат дека недостигот на работници го попречува економскиот развој. Оттаму, од аспект на граѓаните </w:t>
      </w:r>
      <w:r w:rsidR="005F1702">
        <w:rPr>
          <w:rFonts w:asciiTheme="majorHAnsi" w:hAnsiTheme="majorHAnsi" w:cstheme="majorHAnsi"/>
          <w:sz w:val="28"/>
          <w:lang w:val="mk-MK"/>
        </w:rPr>
        <w:t xml:space="preserve">и бизнисите </w:t>
      </w:r>
      <w:r w:rsidRPr="00502A42">
        <w:rPr>
          <w:rFonts w:asciiTheme="majorHAnsi" w:hAnsiTheme="majorHAnsi" w:cstheme="majorHAnsi"/>
          <w:sz w:val="28"/>
          <w:lang w:val="mk-MK"/>
        </w:rPr>
        <w:t xml:space="preserve">на трите држави, па </w:t>
      </w:r>
      <w:r w:rsidR="005F1702">
        <w:rPr>
          <w:rFonts w:asciiTheme="majorHAnsi" w:hAnsiTheme="majorHAnsi" w:cstheme="majorHAnsi"/>
          <w:sz w:val="28"/>
          <w:lang w:val="mk-MK"/>
        </w:rPr>
        <w:t xml:space="preserve">и </w:t>
      </w:r>
      <w:r w:rsidRPr="00502A42">
        <w:rPr>
          <w:rFonts w:asciiTheme="majorHAnsi" w:hAnsiTheme="majorHAnsi" w:cstheme="majorHAnsi"/>
          <w:sz w:val="28"/>
          <w:lang w:val="mk-MK"/>
        </w:rPr>
        <w:t xml:space="preserve">на целиот регион на Балканот, елиминирањето на трговските бариери е навистина голема и опиплива придобивка. </w:t>
      </w:r>
    </w:p>
    <w:p w14:paraId="75972D98" w14:textId="4466C0AE" w:rsidR="00502A42" w:rsidRPr="00502A42" w:rsidRDefault="00502A42" w:rsidP="00502A42">
      <w:pPr>
        <w:spacing w:after="120" w:line="276" w:lineRule="auto"/>
        <w:ind w:firstLine="720"/>
        <w:jc w:val="both"/>
        <w:rPr>
          <w:rFonts w:asciiTheme="majorHAnsi" w:hAnsiTheme="majorHAnsi" w:cstheme="majorHAnsi"/>
          <w:sz w:val="28"/>
          <w:lang w:val="mk-MK"/>
        </w:rPr>
      </w:pPr>
      <w:r w:rsidRPr="00502A42">
        <w:rPr>
          <w:rFonts w:asciiTheme="majorHAnsi" w:hAnsiTheme="majorHAnsi" w:cstheme="majorHAnsi"/>
          <w:sz w:val="28"/>
          <w:lang w:val="mk-MK"/>
        </w:rPr>
        <w:t xml:space="preserve">Овој процес влијае и на зголемување на атрактивноста на регионот од аспект на странските инвестиции - тековните модели на тргување покажуваат дека земјите од регионот поединечно можат да привлекуваат економски активности од повисоко ниво, но нивниот напредок може да </w:t>
      </w:r>
      <w:r w:rsidRPr="00502A42">
        <w:rPr>
          <w:rFonts w:asciiTheme="majorHAnsi" w:hAnsiTheme="majorHAnsi" w:cstheme="majorHAnsi"/>
          <w:sz w:val="28"/>
          <w:lang w:val="mk-MK"/>
        </w:rPr>
        <w:lastRenderedPageBreak/>
        <w:t xml:space="preserve">биде неодржлив без пристап до работна сила, капитал и стоки од останатите, па затоа патот до просперитетот е во приклучувањето на синџирите на снабдување. </w:t>
      </w:r>
    </w:p>
    <w:p w14:paraId="43BD103D" w14:textId="65A5125E" w:rsidR="00502A42" w:rsidRPr="00502A42" w:rsidRDefault="005F1702" w:rsidP="00502A42">
      <w:pPr>
        <w:spacing w:after="120" w:line="276" w:lineRule="auto"/>
        <w:ind w:firstLine="720"/>
        <w:jc w:val="both"/>
        <w:rPr>
          <w:rFonts w:asciiTheme="majorHAnsi" w:hAnsiTheme="majorHAnsi" w:cstheme="majorHAnsi"/>
          <w:sz w:val="28"/>
          <w:lang w:val="mk-MK"/>
        </w:rPr>
      </w:pPr>
      <w:r>
        <w:rPr>
          <w:rFonts w:asciiTheme="majorHAnsi" w:hAnsiTheme="majorHAnsi" w:cstheme="majorHAnsi"/>
          <w:sz w:val="28"/>
          <w:lang w:val="mk-MK"/>
        </w:rPr>
        <w:t>Р</w:t>
      </w:r>
      <w:r w:rsidR="00502A42" w:rsidRPr="00502A42">
        <w:rPr>
          <w:rFonts w:asciiTheme="majorHAnsi" w:hAnsiTheme="majorHAnsi" w:cstheme="majorHAnsi"/>
          <w:sz w:val="28"/>
          <w:lang w:val="mk-MK"/>
        </w:rPr>
        <w:t xml:space="preserve">егионалната соработка во рамки на иницијативата Отворен Балкан не е посебна кривина на европскиот пат, или алтернатива на европската интеграција, напротив таа е во функција на европската интеграција. Меѓутоа, ефектот на одложување има силно влијание врз нашата внатрешна политика и го прави уште поголем предизвикот да се задржи европскиот курс. Дури и без пристапните преговори или со нивна намалена динамика од аспект на приближување кон ЕУ, ние мораме и понатаму да работиме за да ги реализираме европските стандарди </w:t>
      </w:r>
      <w:r>
        <w:rPr>
          <w:rFonts w:asciiTheme="majorHAnsi" w:hAnsiTheme="majorHAnsi" w:cstheme="majorHAnsi"/>
          <w:sz w:val="28"/>
          <w:lang w:val="mk-MK"/>
        </w:rPr>
        <w:t>и вредности</w:t>
      </w:r>
      <w:r w:rsidR="00502A42" w:rsidRPr="00502A42">
        <w:rPr>
          <w:rFonts w:asciiTheme="majorHAnsi" w:hAnsiTheme="majorHAnsi" w:cstheme="majorHAnsi"/>
          <w:sz w:val="28"/>
          <w:lang w:val="mk-MK"/>
        </w:rPr>
        <w:t xml:space="preserve">. </w:t>
      </w:r>
    </w:p>
    <w:p w14:paraId="4724BCEA" w14:textId="059BE367" w:rsidR="00502A42" w:rsidRPr="00502A42" w:rsidRDefault="00502A42" w:rsidP="00502A42">
      <w:pPr>
        <w:spacing w:after="120" w:line="276" w:lineRule="auto"/>
        <w:ind w:firstLine="720"/>
        <w:jc w:val="both"/>
        <w:rPr>
          <w:rFonts w:asciiTheme="majorHAnsi" w:hAnsiTheme="majorHAnsi" w:cstheme="majorHAnsi"/>
          <w:sz w:val="28"/>
          <w:lang w:val="mk-MK"/>
        </w:rPr>
      </w:pPr>
      <w:r w:rsidRPr="00502A42">
        <w:rPr>
          <w:rFonts w:asciiTheme="majorHAnsi" w:hAnsiTheme="majorHAnsi" w:cstheme="majorHAnsi"/>
          <w:sz w:val="28"/>
          <w:lang w:val="mk-MK"/>
        </w:rPr>
        <w:t>Токму затоа, оваа иницијатива е целосно комплементарна на европската визија, но е израз на политичка мудрост и разумност дека нашиот избор не е да чекаме и да не правиме ништо, туку напротив постои проактивност и подготвеност за придонес од страна на регионот, со што се засилува одговорноста и сопственоста врз резултатите во процесот. Кога станува збор за процесот на европеизација, секогаш истакнувам дека ние сме во трка со времето, да го направиме овој регион европски за да си ги задржиме младите луѓе дома. Со нивното заминување ние губиме огромен човечки капитал, овие луѓе одлучуваат да заминат б</w:t>
      </w:r>
      <w:r w:rsidR="005F1702">
        <w:rPr>
          <w:rFonts w:asciiTheme="majorHAnsi" w:hAnsiTheme="majorHAnsi" w:cstheme="majorHAnsi"/>
          <w:sz w:val="28"/>
          <w:lang w:val="mk-MK"/>
        </w:rPr>
        <w:t>идејќи се во потрага по европси начин на живот</w:t>
      </w:r>
      <w:r w:rsidRPr="00502A42">
        <w:rPr>
          <w:rFonts w:asciiTheme="majorHAnsi" w:hAnsiTheme="majorHAnsi" w:cstheme="majorHAnsi"/>
          <w:sz w:val="28"/>
          <w:lang w:val="mk-MK"/>
        </w:rPr>
        <w:t xml:space="preserve">, а нам ни се потребни дома за токму оваа перспектива да ја создадат во нашите земји. </w:t>
      </w:r>
    </w:p>
    <w:p w14:paraId="11E63735" w14:textId="3F04D731" w:rsidR="005F1702" w:rsidRPr="00E32EC2" w:rsidRDefault="00502A42" w:rsidP="00502A42">
      <w:pPr>
        <w:spacing w:after="120" w:line="276" w:lineRule="auto"/>
        <w:ind w:firstLine="720"/>
        <w:jc w:val="both"/>
        <w:rPr>
          <w:rFonts w:asciiTheme="majorHAnsi" w:hAnsiTheme="majorHAnsi" w:cstheme="majorHAnsi"/>
          <w:sz w:val="28"/>
          <w:lang w:val="mk-MK"/>
        </w:rPr>
      </w:pPr>
      <w:r w:rsidRPr="00502A42">
        <w:rPr>
          <w:rFonts w:asciiTheme="majorHAnsi" w:hAnsiTheme="majorHAnsi" w:cstheme="majorHAnsi"/>
          <w:sz w:val="28"/>
          <w:lang w:val="mk-MK"/>
        </w:rPr>
        <w:t xml:space="preserve">Од нашите досегашни активности, </w:t>
      </w:r>
      <w:r w:rsidR="005F1702">
        <w:rPr>
          <w:rFonts w:asciiTheme="majorHAnsi" w:hAnsiTheme="majorHAnsi" w:cstheme="majorHAnsi"/>
          <w:sz w:val="28"/>
          <w:lang w:val="mk-MK"/>
        </w:rPr>
        <w:t>очигледно е</w:t>
      </w:r>
      <w:r w:rsidRPr="00502A42">
        <w:rPr>
          <w:rFonts w:asciiTheme="majorHAnsi" w:hAnsiTheme="majorHAnsi" w:cstheme="majorHAnsi"/>
          <w:sz w:val="28"/>
          <w:lang w:val="mk-MK"/>
        </w:rPr>
        <w:t xml:space="preserve"> дека постои </w:t>
      </w:r>
      <w:r w:rsidR="005F1702">
        <w:rPr>
          <w:rFonts w:asciiTheme="majorHAnsi" w:hAnsiTheme="majorHAnsi" w:cstheme="majorHAnsi"/>
          <w:sz w:val="28"/>
          <w:lang w:val="mk-MK"/>
        </w:rPr>
        <w:t xml:space="preserve">политичка волја. Мислам дека Самитот во Белград беше многу важен, бидејќи не поттурна да започнеме да испорачуваме. Мислам дека целиот регион страда од синдромот на „имплементирачка болест“. И по средбата која ја имавме онлајн и средбата на минситрите и директорите со релевантни агенции во Ниш, мислам дека ќе имаме добри </w:t>
      </w:r>
      <w:r w:rsidR="00E32EC2">
        <w:rPr>
          <w:rFonts w:asciiTheme="majorHAnsi" w:hAnsiTheme="majorHAnsi" w:cstheme="majorHAnsi"/>
          <w:sz w:val="28"/>
          <w:lang w:val="mk-MK"/>
        </w:rPr>
        <w:t xml:space="preserve">вести да кажеме на следниот Самит во Декември кој ќе се одржи во Тирана. Така, ова </w:t>
      </w:r>
      <w:r w:rsidR="00E32EC2">
        <w:rPr>
          <w:rFonts w:asciiTheme="majorHAnsi" w:hAnsiTheme="majorHAnsi" w:cstheme="majorHAnsi"/>
          <w:sz w:val="28"/>
          <w:lang w:val="mk-MK"/>
        </w:rPr>
        <w:lastRenderedPageBreak/>
        <w:t xml:space="preserve">прашање на убедување на другите, мислам дека два збора со кои може да се направи тоа се </w:t>
      </w:r>
      <w:r w:rsidR="00E32EC2">
        <w:rPr>
          <w:rFonts w:asciiTheme="majorHAnsi" w:hAnsiTheme="majorHAnsi" w:cstheme="majorHAnsi"/>
          <w:i/>
          <w:sz w:val="28"/>
          <w:lang w:val="mk-MK"/>
        </w:rPr>
        <w:t xml:space="preserve">успешни резултати. </w:t>
      </w:r>
      <w:r w:rsidR="00E32EC2">
        <w:rPr>
          <w:rFonts w:asciiTheme="majorHAnsi" w:hAnsiTheme="majorHAnsi" w:cstheme="majorHAnsi"/>
          <w:sz w:val="28"/>
          <w:lang w:val="mk-MK"/>
        </w:rPr>
        <w:t xml:space="preserve">Што повеќе резултати овозможиме, толку поочигледно ќе стане за другите дека е вредно да се приклучат. </w:t>
      </w:r>
    </w:p>
    <w:p w14:paraId="54DDD35E" w14:textId="21E909E3" w:rsidR="00502A42" w:rsidRDefault="00502A42" w:rsidP="00E32EC2">
      <w:pPr>
        <w:spacing w:after="120" w:line="276" w:lineRule="auto"/>
        <w:ind w:firstLine="720"/>
        <w:jc w:val="both"/>
        <w:rPr>
          <w:rFonts w:asciiTheme="majorHAnsi" w:hAnsiTheme="majorHAnsi" w:cstheme="majorHAnsi"/>
          <w:sz w:val="28"/>
          <w:lang w:val="mk-MK"/>
        </w:rPr>
      </w:pPr>
      <w:r w:rsidRPr="00502A42">
        <w:rPr>
          <w:rFonts w:asciiTheme="majorHAnsi" w:hAnsiTheme="majorHAnsi" w:cstheme="majorHAnsi"/>
          <w:sz w:val="28"/>
          <w:lang w:val="mk-MK"/>
        </w:rPr>
        <w:t xml:space="preserve">За крај, сакам да нагласам дека за регионалната соработка да биде </w:t>
      </w:r>
      <w:r w:rsidR="00E32EC2">
        <w:rPr>
          <w:rFonts w:asciiTheme="majorHAnsi" w:hAnsiTheme="majorHAnsi" w:cstheme="majorHAnsi"/>
          <w:sz w:val="28"/>
          <w:lang w:val="mk-MK"/>
        </w:rPr>
        <w:t>успешна - мислам дека господинот Ескобар таа поента јасно ја направи – оваа иницијатива мора да остане отворена, и е отворена за сите заинтересирани. Ако испорачаме во Декември и ако успееме да покажеме во бројки кои се бенефитите за нашите граѓани и бизниси, мислам дека ќе има се повеќе аргументи дека ние немаме празнини во регионалната соработка, туку ја покриваме целата мапа на регионот</w:t>
      </w:r>
      <w:r w:rsidRPr="00502A42">
        <w:rPr>
          <w:rFonts w:asciiTheme="majorHAnsi" w:hAnsiTheme="majorHAnsi" w:cstheme="majorHAnsi"/>
          <w:sz w:val="28"/>
          <w:lang w:val="mk-MK"/>
        </w:rPr>
        <w:t xml:space="preserve">. </w:t>
      </w:r>
    </w:p>
    <w:p w14:paraId="3EF73256" w14:textId="05664C10" w:rsidR="00E32EC2" w:rsidRPr="00502A42" w:rsidRDefault="00E32EC2" w:rsidP="00E32EC2">
      <w:pPr>
        <w:spacing w:after="120" w:line="276" w:lineRule="auto"/>
        <w:ind w:firstLine="720"/>
        <w:jc w:val="both"/>
        <w:rPr>
          <w:rFonts w:asciiTheme="majorHAnsi" w:hAnsiTheme="majorHAnsi" w:cstheme="majorHAnsi"/>
          <w:b/>
          <w:lang w:val="mk-MK"/>
        </w:rPr>
      </w:pPr>
      <w:r>
        <w:rPr>
          <w:rFonts w:asciiTheme="majorHAnsi" w:hAnsiTheme="majorHAnsi" w:cstheme="majorHAnsi"/>
          <w:sz w:val="28"/>
          <w:lang w:val="mk-MK"/>
        </w:rPr>
        <w:t xml:space="preserve">Ви благодарам многу за оваа можност. </w:t>
      </w:r>
    </w:p>
    <w:p w14:paraId="5D02AC91" w14:textId="77777777" w:rsidR="00502A42" w:rsidRPr="00502A42" w:rsidRDefault="00502A42" w:rsidP="00502A42">
      <w:pPr>
        <w:spacing w:after="120" w:line="276" w:lineRule="auto"/>
        <w:jc w:val="center"/>
        <w:rPr>
          <w:rFonts w:asciiTheme="majorHAnsi" w:hAnsiTheme="majorHAnsi" w:cstheme="majorHAnsi"/>
          <w:b/>
          <w:lang w:val="mk-MK"/>
        </w:rPr>
      </w:pPr>
    </w:p>
    <w:p w14:paraId="056F0D01" w14:textId="77777777" w:rsidR="00502A42" w:rsidRPr="00502A42" w:rsidRDefault="00502A42" w:rsidP="001C57C5">
      <w:pPr>
        <w:spacing w:after="120" w:line="276" w:lineRule="auto"/>
        <w:jc w:val="center"/>
        <w:rPr>
          <w:rFonts w:asciiTheme="majorHAnsi" w:hAnsiTheme="majorHAnsi" w:cstheme="majorHAnsi"/>
          <w:b/>
        </w:rPr>
      </w:pPr>
    </w:p>
    <w:sectPr w:rsidR="00502A42" w:rsidRPr="00502A42" w:rsidSect="007A78B3">
      <w:headerReference w:type="default" r:id="rId8"/>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A3095" w14:textId="77777777" w:rsidR="00294C3A" w:rsidRDefault="00294C3A" w:rsidP="00D82EE9">
      <w:r>
        <w:separator/>
      </w:r>
    </w:p>
  </w:endnote>
  <w:endnote w:type="continuationSeparator" w:id="0">
    <w:p w14:paraId="460B5585" w14:textId="77777777" w:rsidR="00294C3A" w:rsidRDefault="00294C3A"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D7FD0" w14:textId="77777777" w:rsidR="00294C3A" w:rsidRDefault="00294C3A" w:rsidP="00D82EE9">
      <w:r>
        <w:separator/>
      </w:r>
    </w:p>
  </w:footnote>
  <w:footnote w:type="continuationSeparator" w:id="0">
    <w:p w14:paraId="79829004" w14:textId="77777777" w:rsidR="00294C3A" w:rsidRDefault="00294C3A"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293F2B27">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0863E2"/>
    <w:rsid w:val="001C57C5"/>
    <w:rsid w:val="00233E06"/>
    <w:rsid w:val="00294C3A"/>
    <w:rsid w:val="002C0966"/>
    <w:rsid w:val="003635DA"/>
    <w:rsid w:val="00394BE2"/>
    <w:rsid w:val="00502A42"/>
    <w:rsid w:val="005B1E57"/>
    <w:rsid w:val="005C0D92"/>
    <w:rsid w:val="005F1702"/>
    <w:rsid w:val="006A38B0"/>
    <w:rsid w:val="007333D7"/>
    <w:rsid w:val="007A78B3"/>
    <w:rsid w:val="0086711E"/>
    <w:rsid w:val="008C2192"/>
    <w:rsid w:val="00930110"/>
    <w:rsid w:val="0095600B"/>
    <w:rsid w:val="00970358"/>
    <w:rsid w:val="00A975E9"/>
    <w:rsid w:val="00C60794"/>
    <w:rsid w:val="00CA7052"/>
    <w:rsid w:val="00CC3F3A"/>
    <w:rsid w:val="00D82EE9"/>
    <w:rsid w:val="00D971FE"/>
    <w:rsid w:val="00E32EC2"/>
    <w:rsid w:val="00F2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5F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1702"/>
    <w:rPr>
      <w:rFonts w:ascii="Courier New" w:eastAsia="Times New Roman" w:hAnsi="Courier New" w:cs="Courier New"/>
      <w:sz w:val="20"/>
      <w:szCs w:val="20"/>
    </w:rPr>
  </w:style>
  <w:style w:type="character" w:customStyle="1" w:styleId="y2iqfc">
    <w:name w:val="y2iqfc"/>
    <w:basedOn w:val="DefaultParagraphFont"/>
    <w:rsid w:val="005F1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5F1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1702"/>
    <w:rPr>
      <w:rFonts w:ascii="Courier New" w:eastAsia="Times New Roman" w:hAnsi="Courier New" w:cs="Courier New"/>
      <w:sz w:val="20"/>
      <w:szCs w:val="20"/>
    </w:rPr>
  </w:style>
  <w:style w:type="character" w:customStyle="1" w:styleId="y2iqfc">
    <w:name w:val="y2iqfc"/>
    <w:basedOn w:val="DefaultParagraphFont"/>
    <w:rsid w:val="005F1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5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Kristina Dimovska</cp:lastModifiedBy>
  <cp:revision>2</cp:revision>
  <cp:lastPrinted>2021-06-14T12:10:00Z</cp:lastPrinted>
  <dcterms:created xsi:type="dcterms:W3CDTF">2021-11-24T14:58:00Z</dcterms:created>
  <dcterms:modified xsi:type="dcterms:W3CDTF">2021-11-24T14:58:00Z</dcterms:modified>
</cp:coreProperties>
</file>